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60" w:rsidRPr="00FC010F" w:rsidRDefault="00FC010F" w:rsidP="00CE4960">
      <w:pPr>
        <w:pStyle w:val="Corpotesto"/>
        <w:spacing w:line="300" w:lineRule="exact"/>
        <w:rPr>
          <w:i/>
          <w:sz w:val="18"/>
          <w:szCs w:val="18"/>
        </w:rPr>
      </w:pPr>
      <w:r w:rsidRPr="00FC010F">
        <w:rPr>
          <w:i/>
          <w:sz w:val="18"/>
          <w:szCs w:val="18"/>
        </w:rPr>
        <w:t>Modello per Dichiarazioni</w:t>
      </w:r>
    </w:p>
    <w:p w:rsidR="00FC010F" w:rsidRPr="00FC010F" w:rsidRDefault="00FC010F" w:rsidP="00CE4960">
      <w:pPr>
        <w:pStyle w:val="Corpotesto"/>
        <w:spacing w:line="300" w:lineRule="exact"/>
        <w:rPr>
          <w:i/>
          <w:sz w:val="18"/>
          <w:szCs w:val="18"/>
        </w:rPr>
      </w:pPr>
      <w:r w:rsidRPr="00FC010F">
        <w:rPr>
          <w:i/>
          <w:sz w:val="18"/>
          <w:szCs w:val="18"/>
        </w:rPr>
        <w:t>(pag. 8 Disciplinare di Gara)</w:t>
      </w:r>
    </w:p>
    <w:p w:rsidR="00CE4960" w:rsidRDefault="00CE4960" w:rsidP="00CE4960">
      <w:pPr>
        <w:pStyle w:val="Corpotesto"/>
        <w:spacing w:line="300" w:lineRule="exact"/>
        <w:ind w:left="3677" w:firstLine="3403"/>
        <w:jc w:val="left"/>
      </w:pPr>
      <w:r>
        <w:t>Spett.le</w:t>
      </w:r>
    </w:p>
    <w:p w:rsidR="00CE4960" w:rsidRDefault="00CE4960" w:rsidP="00CE4960">
      <w:pPr>
        <w:pStyle w:val="Corpotesto"/>
        <w:spacing w:line="300" w:lineRule="exact"/>
        <w:ind w:left="2969" w:firstLine="4111"/>
        <w:jc w:val="left"/>
      </w:pPr>
      <w:r>
        <w:t xml:space="preserve">SITAF S.p.A. </w:t>
      </w:r>
    </w:p>
    <w:p w:rsidR="00CE4960" w:rsidRDefault="00CE4960" w:rsidP="00CE4960">
      <w:pPr>
        <w:pStyle w:val="Corpotesto"/>
        <w:spacing w:line="300" w:lineRule="exact"/>
        <w:ind w:left="6943" w:firstLine="137"/>
        <w:jc w:val="left"/>
      </w:pPr>
      <w:proofErr w:type="spellStart"/>
      <w:r>
        <w:t>Fraz</w:t>
      </w:r>
      <w:proofErr w:type="spellEnd"/>
      <w:r>
        <w:t>. San Giuliano n. 2</w:t>
      </w:r>
    </w:p>
    <w:p w:rsidR="00CE4960" w:rsidRDefault="00CE4960" w:rsidP="00CE4960">
      <w:pPr>
        <w:pStyle w:val="Corpotesto"/>
        <w:spacing w:line="300" w:lineRule="exact"/>
        <w:ind w:left="6806" w:firstLine="274"/>
        <w:jc w:val="left"/>
      </w:pPr>
      <w:r>
        <w:t>10059 SUSA (TO)</w:t>
      </w:r>
    </w:p>
    <w:p w:rsidR="00CE4960" w:rsidRDefault="00CE4960" w:rsidP="00CE4960">
      <w:pPr>
        <w:pStyle w:val="Corpotesto"/>
        <w:spacing w:line="300" w:lineRule="exact"/>
        <w:ind w:left="6806" w:firstLine="274"/>
        <w:jc w:val="left"/>
      </w:pPr>
    </w:p>
    <w:p w:rsidR="00CE4960" w:rsidRDefault="00CE4960" w:rsidP="00CE4960">
      <w:pPr>
        <w:pStyle w:val="Corpotesto"/>
        <w:spacing w:line="300" w:lineRule="exact"/>
        <w:ind w:left="6806" w:firstLine="274"/>
        <w:jc w:val="left"/>
      </w:pPr>
    </w:p>
    <w:p w:rsidR="00FC010F" w:rsidRPr="00B27EBE" w:rsidRDefault="00FC010F" w:rsidP="00FC010F">
      <w:pPr>
        <w:pStyle w:val="provvr0"/>
        <w:jc w:val="center"/>
        <w:rPr>
          <w:rFonts w:ascii="Arial" w:hAnsi="Arial" w:cs="Arial"/>
          <w:b/>
          <w:i/>
          <w:sz w:val="22"/>
          <w:szCs w:val="22"/>
        </w:rPr>
      </w:pPr>
      <w:r w:rsidRPr="00B27EBE">
        <w:rPr>
          <w:rFonts w:ascii="Arial" w:hAnsi="Arial" w:cs="Arial"/>
          <w:b/>
          <w:i/>
          <w:sz w:val="22"/>
          <w:szCs w:val="22"/>
        </w:rPr>
        <w:t>GARA EUROPEA A PROCEDURA APERTA PER L’APPALTO</w:t>
      </w:r>
    </w:p>
    <w:p w:rsidR="00FC010F" w:rsidRPr="00B27EBE" w:rsidRDefault="00FC010F" w:rsidP="00FC010F">
      <w:pPr>
        <w:pStyle w:val="provvr0"/>
        <w:jc w:val="center"/>
        <w:rPr>
          <w:rFonts w:ascii="Arial" w:hAnsi="Arial" w:cs="Arial"/>
          <w:b/>
          <w:i/>
          <w:sz w:val="22"/>
          <w:szCs w:val="22"/>
        </w:rPr>
      </w:pPr>
      <w:r w:rsidRPr="00B27EBE">
        <w:rPr>
          <w:rFonts w:ascii="Arial" w:hAnsi="Arial" w:cs="Arial"/>
          <w:b/>
          <w:i/>
          <w:sz w:val="22"/>
          <w:szCs w:val="22"/>
        </w:rPr>
        <w:t>“ SERVIZI DI PULIZIA DEI LOCALI – PERIODO 2016-2018 “ - CIG 6442133852</w:t>
      </w:r>
    </w:p>
    <w:p w:rsidR="00CE4960" w:rsidRPr="00B27EBE" w:rsidRDefault="00CE4960" w:rsidP="00CE4960">
      <w:pPr>
        <w:pStyle w:val="provvr0"/>
        <w:jc w:val="center"/>
        <w:rPr>
          <w:rFonts w:ascii="Arial" w:hAnsi="Arial" w:cs="Arial"/>
          <w:b/>
          <w:i/>
          <w:sz w:val="22"/>
          <w:szCs w:val="22"/>
        </w:rPr>
      </w:pPr>
      <w:r w:rsidRPr="00B27EBE">
        <w:rPr>
          <w:rFonts w:ascii="Arial" w:hAnsi="Arial" w:cs="Arial"/>
          <w:b/>
          <w:i/>
          <w:sz w:val="22"/>
          <w:szCs w:val="22"/>
        </w:rPr>
        <w:t>§</w:t>
      </w:r>
    </w:p>
    <w:p w:rsidR="00CE4960" w:rsidRPr="00B27EBE" w:rsidRDefault="00CE4960" w:rsidP="00CE4960">
      <w:pPr>
        <w:pStyle w:val="provvr0"/>
        <w:jc w:val="center"/>
        <w:rPr>
          <w:rFonts w:ascii="Arial" w:hAnsi="Arial" w:cs="Arial"/>
          <w:b/>
          <w:i/>
          <w:sz w:val="22"/>
          <w:szCs w:val="22"/>
        </w:rPr>
      </w:pPr>
      <w:r w:rsidRPr="00B27EBE">
        <w:rPr>
          <w:rFonts w:ascii="Arial" w:hAnsi="Arial" w:cs="Arial"/>
          <w:b/>
          <w:i/>
          <w:sz w:val="22"/>
          <w:szCs w:val="22"/>
        </w:rPr>
        <w:t>D</w:t>
      </w:r>
      <w:r w:rsidR="00FC010F" w:rsidRPr="00B27EBE">
        <w:rPr>
          <w:rFonts w:ascii="Arial" w:hAnsi="Arial" w:cs="Arial"/>
          <w:b/>
          <w:i/>
          <w:sz w:val="22"/>
          <w:szCs w:val="22"/>
        </w:rPr>
        <w:t>OMANDA DI PARTECIPAZIONE</w:t>
      </w:r>
      <w:r w:rsidRPr="00B27EBE">
        <w:rPr>
          <w:rFonts w:ascii="Arial" w:hAnsi="Arial" w:cs="Arial"/>
          <w:b/>
          <w:i/>
          <w:sz w:val="22"/>
          <w:szCs w:val="22"/>
        </w:rPr>
        <w:t xml:space="preserve"> </w:t>
      </w:r>
    </w:p>
    <w:p w:rsidR="00CE4960" w:rsidRPr="00B27EBE" w:rsidRDefault="00CE4960" w:rsidP="00CE4960">
      <w:pPr>
        <w:pStyle w:val="provvr0"/>
        <w:jc w:val="center"/>
        <w:rPr>
          <w:rFonts w:ascii="Arial" w:hAnsi="Arial" w:cs="Arial"/>
          <w:b/>
          <w:i/>
          <w:sz w:val="18"/>
          <w:szCs w:val="18"/>
        </w:rPr>
      </w:pPr>
    </w:p>
    <w:p w:rsidR="00206F1B" w:rsidRPr="00B27EBE" w:rsidRDefault="00206F1B" w:rsidP="00206F1B">
      <w:pPr>
        <w:pStyle w:val="Corpotesto"/>
        <w:spacing w:line="300" w:lineRule="exact"/>
        <w:ind w:left="425" w:right="282" w:hanging="425"/>
        <w:rPr>
          <w:sz w:val="22"/>
          <w:szCs w:val="22"/>
        </w:rPr>
      </w:pPr>
      <w:r w:rsidRPr="00B27EBE">
        <w:rPr>
          <w:sz w:val="22"/>
          <w:szCs w:val="22"/>
        </w:rPr>
        <w:t xml:space="preserve">Il sottoscritto  </w:t>
      </w:r>
      <w:r w:rsidRPr="00B27EBE">
        <w:rPr>
          <w:sz w:val="22"/>
          <w:szCs w:val="22"/>
          <w:u w:val="single"/>
        </w:rPr>
        <w:t xml:space="preserve">___________________________________________________________ </w:t>
      </w:r>
    </w:p>
    <w:p w:rsidR="00206F1B" w:rsidRPr="00B27EBE" w:rsidRDefault="00206F1B" w:rsidP="00206F1B">
      <w:pPr>
        <w:pStyle w:val="Corpotesto"/>
        <w:spacing w:before="120" w:line="300" w:lineRule="exact"/>
        <w:ind w:right="284"/>
        <w:rPr>
          <w:sz w:val="22"/>
          <w:szCs w:val="22"/>
        </w:rPr>
      </w:pPr>
    </w:p>
    <w:p w:rsidR="00206F1B" w:rsidRPr="00B27EBE" w:rsidRDefault="00206F1B" w:rsidP="00206F1B">
      <w:pPr>
        <w:pStyle w:val="Corpotesto"/>
        <w:spacing w:before="120" w:line="300" w:lineRule="exact"/>
        <w:ind w:right="284"/>
        <w:rPr>
          <w:sz w:val="22"/>
          <w:szCs w:val="22"/>
          <w:u w:val="single"/>
        </w:rPr>
      </w:pPr>
      <w:r w:rsidRPr="00B27EBE">
        <w:rPr>
          <w:sz w:val="22"/>
          <w:szCs w:val="22"/>
        </w:rPr>
        <w:t xml:space="preserve">nato il    </w:t>
      </w:r>
      <w:r w:rsidRPr="00B27EBE">
        <w:rPr>
          <w:sz w:val="22"/>
          <w:szCs w:val="22"/>
          <w:u w:val="single"/>
        </w:rPr>
        <w:t>________________________</w:t>
      </w:r>
      <w:r w:rsidRPr="00B27EBE">
        <w:rPr>
          <w:sz w:val="22"/>
          <w:szCs w:val="22"/>
        </w:rPr>
        <w:tab/>
        <w:t xml:space="preserve">a </w:t>
      </w:r>
      <w:r w:rsidRPr="00B27EBE">
        <w:rPr>
          <w:sz w:val="22"/>
          <w:szCs w:val="22"/>
          <w:u w:val="single"/>
        </w:rPr>
        <w:t xml:space="preserve">____________________________________    </w:t>
      </w:r>
    </w:p>
    <w:p w:rsidR="00206F1B" w:rsidRPr="00B27EBE" w:rsidRDefault="00206F1B" w:rsidP="00206F1B">
      <w:pPr>
        <w:pStyle w:val="Corpotesto"/>
        <w:spacing w:before="120" w:line="300" w:lineRule="exact"/>
        <w:ind w:right="284"/>
        <w:rPr>
          <w:sz w:val="22"/>
          <w:szCs w:val="22"/>
        </w:rPr>
      </w:pPr>
    </w:p>
    <w:p w:rsidR="00206F1B" w:rsidRPr="00B27EBE" w:rsidRDefault="00206F1B" w:rsidP="00206F1B">
      <w:pPr>
        <w:pStyle w:val="Corpotesto"/>
        <w:spacing w:before="120" w:line="300" w:lineRule="exact"/>
        <w:ind w:left="425" w:right="284" w:hanging="425"/>
        <w:rPr>
          <w:sz w:val="22"/>
          <w:szCs w:val="22"/>
          <w:u w:val="single"/>
        </w:rPr>
      </w:pPr>
      <w:r w:rsidRPr="00B27EBE">
        <w:rPr>
          <w:sz w:val="22"/>
          <w:szCs w:val="22"/>
        </w:rPr>
        <w:t xml:space="preserve">in qualità di  </w:t>
      </w:r>
      <w:r w:rsidRPr="00B27EBE">
        <w:rPr>
          <w:sz w:val="22"/>
          <w:szCs w:val="22"/>
          <w:u w:val="single"/>
        </w:rPr>
        <w:t>________________________________________________________    _</w:t>
      </w:r>
    </w:p>
    <w:p w:rsidR="00206F1B" w:rsidRPr="00B27EBE" w:rsidRDefault="00206F1B" w:rsidP="00206F1B">
      <w:pPr>
        <w:pStyle w:val="Corpotesto"/>
        <w:spacing w:before="120" w:line="300" w:lineRule="exact"/>
        <w:ind w:left="425" w:right="284" w:hanging="425"/>
        <w:rPr>
          <w:sz w:val="22"/>
          <w:szCs w:val="22"/>
          <w:u w:val="single"/>
        </w:rPr>
      </w:pPr>
    </w:p>
    <w:p w:rsidR="00206F1B" w:rsidRPr="00B27EBE" w:rsidRDefault="00206F1B" w:rsidP="00206F1B">
      <w:pPr>
        <w:pStyle w:val="Corpotesto"/>
        <w:spacing w:before="120" w:line="300" w:lineRule="exact"/>
        <w:ind w:left="425" w:right="284" w:hanging="425"/>
        <w:rPr>
          <w:sz w:val="22"/>
          <w:szCs w:val="22"/>
          <w:u w:val="single"/>
        </w:rPr>
      </w:pPr>
      <w:r w:rsidRPr="00B27EBE">
        <w:rPr>
          <w:sz w:val="22"/>
          <w:szCs w:val="22"/>
        </w:rPr>
        <w:t xml:space="preserve">dell’impresa </w:t>
      </w:r>
      <w:r w:rsidRPr="00B27EBE">
        <w:rPr>
          <w:sz w:val="22"/>
          <w:szCs w:val="22"/>
          <w:u w:val="single"/>
        </w:rPr>
        <w:t>___________________________________________________________</w:t>
      </w:r>
    </w:p>
    <w:p w:rsidR="00206F1B" w:rsidRPr="00B27EBE" w:rsidRDefault="00206F1B" w:rsidP="00206F1B">
      <w:pPr>
        <w:pStyle w:val="Corpotesto"/>
        <w:spacing w:before="120" w:line="300" w:lineRule="exact"/>
        <w:ind w:left="425" w:right="284" w:hanging="425"/>
        <w:rPr>
          <w:sz w:val="22"/>
          <w:szCs w:val="22"/>
        </w:rPr>
      </w:pPr>
      <w:r w:rsidRPr="00B27EBE">
        <w:rPr>
          <w:sz w:val="22"/>
          <w:szCs w:val="22"/>
          <w:u w:val="single"/>
        </w:rPr>
        <w:t xml:space="preserve">              </w:t>
      </w:r>
      <w:r w:rsidRPr="00B27EBE">
        <w:rPr>
          <w:sz w:val="22"/>
          <w:szCs w:val="22"/>
        </w:rPr>
        <w:t xml:space="preserve"> </w:t>
      </w:r>
    </w:p>
    <w:p w:rsidR="00206F1B" w:rsidRPr="00B27EBE" w:rsidRDefault="00206F1B" w:rsidP="00206F1B">
      <w:pPr>
        <w:pStyle w:val="Corpotesto"/>
        <w:spacing w:before="120" w:line="300" w:lineRule="exact"/>
        <w:ind w:right="284"/>
        <w:rPr>
          <w:sz w:val="22"/>
          <w:szCs w:val="22"/>
        </w:rPr>
      </w:pPr>
      <w:r w:rsidRPr="00B27EBE">
        <w:rPr>
          <w:sz w:val="22"/>
          <w:szCs w:val="22"/>
        </w:rPr>
        <w:t>Telefono n. ___________________________ Fax n. ___________________________</w:t>
      </w:r>
    </w:p>
    <w:p w:rsidR="00206F1B" w:rsidRPr="00B27EBE" w:rsidRDefault="00206F1B" w:rsidP="00206F1B">
      <w:pPr>
        <w:pStyle w:val="Corpotesto"/>
        <w:spacing w:before="120" w:line="300" w:lineRule="exact"/>
        <w:ind w:right="284"/>
        <w:rPr>
          <w:sz w:val="22"/>
          <w:szCs w:val="22"/>
        </w:rPr>
      </w:pPr>
    </w:p>
    <w:p w:rsidR="00206F1B" w:rsidRPr="00B27EBE" w:rsidRDefault="00206F1B" w:rsidP="00206F1B">
      <w:pPr>
        <w:pStyle w:val="Corpotesto"/>
        <w:spacing w:before="120" w:line="300" w:lineRule="exact"/>
        <w:ind w:right="284"/>
        <w:rPr>
          <w:sz w:val="22"/>
          <w:szCs w:val="22"/>
        </w:rPr>
      </w:pPr>
      <w:r w:rsidRPr="00B27EBE">
        <w:rPr>
          <w:sz w:val="22"/>
          <w:szCs w:val="22"/>
        </w:rPr>
        <w:t>Indirizzo e-mail _________________________________________________________</w:t>
      </w:r>
    </w:p>
    <w:p w:rsidR="00206F1B" w:rsidRPr="00B405E1" w:rsidRDefault="00206F1B" w:rsidP="00206F1B">
      <w:pPr>
        <w:pStyle w:val="Corpotesto"/>
        <w:spacing w:line="300" w:lineRule="exact"/>
        <w:jc w:val="left"/>
        <w:rPr>
          <w:sz w:val="22"/>
          <w:szCs w:val="22"/>
        </w:rPr>
      </w:pPr>
    </w:p>
    <w:p w:rsidR="00FC010F" w:rsidRDefault="00FC010F" w:rsidP="00EF0C5C">
      <w:pPr>
        <w:autoSpaceDE w:val="0"/>
        <w:autoSpaceDN w:val="0"/>
        <w:adjustRightInd w:val="0"/>
        <w:jc w:val="center"/>
        <w:rPr>
          <w:rFonts w:ascii="Arial" w:hAnsi="Arial" w:cs="Arial"/>
          <w:i/>
        </w:rPr>
      </w:pPr>
    </w:p>
    <w:p w:rsidR="00C03F3A" w:rsidRPr="00B27EBE" w:rsidRDefault="00C03F3A" w:rsidP="00C03F3A">
      <w:pPr>
        <w:pStyle w:val="Corpotesto"/>
        <w:spacing w:line="240" w:lineRule="auto"/>
        <w:jc w:val="center"/>
        <w:rPr>
          <w:i/>
          <w:iCs/>
          <w:sz w:val="22"/>
          <w:szCs w:val="22"/>
        </w:rPr>
      </w:pPr>
      <w:r w:rsidRPr="00B27EBE">
        <w:rPr>
          <w:i/>
          <w:iCs/>
          <w:sz w:val="22"/>
          <w:szCs w:val="22"/>
        </w:rPr>
        <w:t>FA DOMANDA</w:t>
      </w:r>
    </w:p>
    <w:p w:rsidR="00200DE1" w:rsidRDefault="00200DE1" w:rsidP="00C03F3A">
      <w:pPr>
        <w:autoSpaceDE w:val="0"/>
        <w:autoSpaceDN w:val="0"/>
        <w:adjustRightInd w:val="0"/>
        <w:jc w:val="both"/>
        <w:rPr>
          <w:rFonts w:ascii="Arial" w:hAnsi="Arial" w:cs="Arial"/>
          <w:i/>
        </w:rPr>
      </w:pPr>
    </w:p>
    <w:p w:rsidR="00C03F3A" w:rsidRPr="001A5B77" w:rsidRDefault="00C03F3A" w:rsidP="00C03F3A">
      <w:pPr>
        <w:autoSpaceDE w:val="0"/>
        <w:autoSpaceDN w:val="0"/>
        <w:adjustRightInd w:val="0"/>
        <w:jc w:val="both"/>
        <w:rPr>
          <w:rFonts w:ascii="Arial" w:hAnsi="Arial" w:cs="Arial"/>
          <w:i/>
        </w:rPr>
      </w:pPr>
      <w:r>
        <w:rPr>
          <w:rFonts w:ascii="Arial" w:hAnsi="Arial" w:cs="Arial"/>
          <w:i/>
        </w:rPr>
        <w:t>di poter partecipare</w:t>
      </w:r>
      <w:r w:rsidRPr="001A5B77">
        <w:rPr>
          <w:rFonts w:ascii="Arial" w:hAnsi="Arial" w:cs="Arial"/>
          <w:i/>
        </w:rPr>
        <w:t xml:space="preserve"> alla procedura </w:t>
      </w:r>
      <w:r>
        <w:rPr>
          <w:rFonts w:ascii="Arial" w:hAnsi="Arial" w:cs="Arial"/>
          <w:i/>
        </w:rPr>
        <w:t>aperta</w:t>
      </w:r>
      <w:r w:rsidRPr="001A5B77">
        <w:rPr>
          <w:rFonts w:ascii="Arial" w:hAnsi="Arial" w:cs="Arial"/>
          <w:i/>
        </w:rPr>
        <w:t xml:space="preserve"> indicata in </w:t>
      </w:r>
      <w:r>
        <w:rPr>
          <w:rFonts w:ascii="Arial" w:hAnsi="Arial" w:cs="Arial"/>
          <w:i/>
        </w:rPr>
        <w:t>epigrafe</w:t>
      </w:r>
      <w:r w:rsidRPr="001A5B77">
        <w:rPr>
          <w:rFonts w:ascii="Arial" w:hAnsi="Arial" w:cs="Arial"/>
          <w:i/>
        </w:rPr>
        <w:t xml:space="preserve"> e, a tal fine, </w:t>
      </w:r>
      <w:r w:rsidRPr="00C03F3A">
        <w:rPr>
          <w:rFonts w:ascii="Arial" w:hAnsi="Arial" w:cs="Arial"/>
          <w:i/>
        </w:rPr>
        <w:t xml:space="preserve">ai sensi degli artt. 46 e 47 del </w:t>
      </w:r>
      <w:proofErr w:type="spellStart"/>
      <w:r w:rsidRPr="00C03F3A">
        <w:rPr>
          <w:rFonts w:ascii="Arial" w:hAnsi="Arial" w:cs="Arial"/>
          <w:i/>
        </w:rPr>
        <w:t>d.P.R.</w:t>
      </w:r>
      <w:proofErr w:type="spellEnd"/>
      <w:r w:rsidRPr="00C03F3A">
        <w:rPr>
          <w:rFonts w:ascii="Arial" w:hAnsi="Arial" w:cs="Arial"/>
          <w:i/>
        </w:rPr>
        <w:t xml:space="preserve"> n.445/2000</w:t>
      </w:r>
      <w:r w:rsidR="0070097B">
        <w:rPr>
          <w:rFonts w:ascii="Arial" w:hAnsi="Arial" w:cs="Arial"/>
          <w:i/>
        </w:rPr>
        <w:t xml:space="preserve"> e </w:t>
      </w:r>
      <w:proofErr w:type="spellStart"/>
      <w:r w:rsidR="0070097B">
        <w:rPr>
          <w:rFonts w:ascii="Arial" w:hAnsi="Arial" w:cs="Arial"/>
          <w:i/>
        </w:rPr>
        <w:t>ss.mm.ii</w:t>
      </w:r>
      <w:proofErr w:type="spellEnd"/>
      <w:r w:rsidR="0070097B">
        <w:rPr>
          <w:rFonts w:ascii="Arial" w:hAnsi="Arial" w:cs="Arial"/>
          <w:i/>
        </w:rPr>
        <w:t>.</w:t>
      </w:r>
      <w:r w:rsidRPr="001A5B77">
        <w:rPr>
          <w:rFonts w:ascii="Arial" w:hAnsi="Arial" w:cs="Arial"/>
          <w:i/>
        </w:rPr>
        <w:t>, consapevole/i che la dichiarazione mendace o contenente dati non più rispondenti a verità comporta l’applicazione delle sanzioni penali previste dalle norme vigenti</w:t>
      </w:r>
    </w:p>
    <w:p w:rsidR="00C03F3A" w:rsidRDefault="00C03F3A" w:rsidP="00C03F3A">
      <w:pPr>
        <w:pStyle w:val="Corpotesto"/>
        <w:spacing w:line="240" w:lineRule="auto"/>
        <w:rPr>
          <w:u w:val="single"/>
        </w:rPr>
      </w:pPr>
    </w:p>
    <w:p w:rsidR="00EF0C5C" w:rsidRDefault="00EF0C5C" w:rsidP="00EF0C5C">
      <w:pPr>
        <w:autoSpaceDE w:val="0"/>
        <w:autoSpaceDN w:val="0"/>
        <w:adjustRightInd w:val="0"/>
        <w:jc w:val="center"/>
        <w:rPr>
          <w:rFonts w:ascii="Arial" w:hAnsi="Arial" w:cs="Arial"/>
          <w:i/>
        </w:rPr>
      </w:pPr>
      <w:r w:rsidRPr="00B405E1">
        <w:rPr>
          <w:rFonts w:ascii="Arial" w:hAnsi="Arial" w:cs="Arial"/>
          <w:i/>
        </w:rPr>
        <w:t>DICHIARA</w:t>
      </w:r>
      <w:r w:rsidR="00C03F3A">
        <w:rPr>
          <w:rFonts w:ascii="Arial" w:hAnsi="Arial" w:cs="Arial"/>
          <w:i/>
        </w:rPr>
        <w:t xml:space="preserve"> QUANTO SEGUE</w:t>
      </w:r>
    </w:p>
    <w:p w:rsidR="00F653BE" w:rsidRPr="00F653BE" w:rsidRDefault="00F653BE" w:rsidP="00F653BE">
      <w:pPr>
        <w:pStyle w:val="provvr0"/>
        <w:jc w:val="center"/>
        <w:rPr>
          <w:rFonts w:ascii="Verdana" w:hAnsi="Verdana"/>
          <w:b/>
          <w:i/>
          <w:sz w:val="18"/>
          <w:szCs w:val="18"/>
        </w:rPr>
      </w:pPr>
      <w:r w:rsidRPr="00F653BE">
        <w:rPr>
          <w:rFonts w:ascii="Verdana" w:hAnsi="Verdana"/>
          <w:b/>
          <w:i/>
          <w:sz w:val="18"/>
          <w:szCs w:val="18"/>
        </w:rPr>
        <w:t>§§</w:t>
      </w:r>
    </w:p>
    <w:p w:rsidR="0070097B" w:rsidRPr="000359AB" w:rsidRDefault="0070097B" w:rsidP="0070097B">
      <w:pPr>
        <w:pStyle w:val="provvr0"/>
        <w:jc w:val="center"/>
        <w:rPr>
          <w:rFonts w:ascii="Verdana" w:hAnsi="Verdana"/>
          <w:b/>
          <w:i/>
          <w:sz w:val="18"/>
          <w:szCs w:val="18"/>
        </w:rPr>
      </w:pPr>
      <w:r w:rsidRPr="000359AB">
        <w:rPr>
          <w:rFonts w:ascii="Verdana" w:hAnsi="Verdana"/>
          <w:b/>
          <w:i/>
          <w:sz w:val="18"/>
          <w:szCs w:val="18"/>
        </w:rPr>
        <w:lastRenderedPageBreak/>
        <w:t>REQUISITI DI CAPACITÀ TECNICO-ORGANIZZATIVA ED ECONOMICO-FINANZIARIA</w:t>
      </w:r>
    </w:p>
    <w:p w:rsidR="0070097B" w:rsidRPr="00B27EBE" w:rsidRDefault="0070097B" w:rsidP="0070097B">
      <w:pPr>
        <w:pStyle w:val="Paragrafoelenco"/>
        <w:numPr>
          <w:ilvl w:val="0"/>
          <w:numId w:val="7"/>
        </w:numPr>
        <w:autoSpaceDE w:val="0"/>
        <w:autoSpaceDN w:val="0"/>
        <w:adjustRightInd w:val="0"/>
        <w:jc w:val="both"/>
        <w:rPr>
          <w:rFonts w:ascii="Arial" w:hAnsi="Arial" w:cs="Arial"/>
          <w:i/>
          <w:sz w:val="20"/>
          <w:szCs w:val="20"/>
        </w:rPr>
      </w:pPr>
      <w:r w:rsidRPr="00B27EBE">
        <w:rPr>
          <w:rFonts w:ascii="Arial" w:hAnsi="Arial" w:cs="Arial"/>
          <w:sz w:val="20"/>
          <w:szCs w:val="20"/>
        </w:rPr>
        <w:t xml:space="preserve">di essere iscritto al Registro delle Imprese o Albo provinciale delle Imprese artigiane ai sensi della l. 25 gennaio 1994, n. 82 e del </w:t>
      </w:r>
      <w:proofErr w:type="spellStart"/>
      <w:r w:rsidRPr="00B27EBE">
        <w:rPr>
          <w:rFonts w:ascii="Arial" w:hAnsi="Arial" w:cs="Arial"/>
          <w:sz w:val="20"/>
          <w:szCs w:val="20"/>
        </w:rPr>
        <w:t>d.m.</w:t>
      </w:r>
      <w:proofErr w:type="spellEnd"/>
      <w:r w:rsidRPr="00B27EBE">
        <w:rPr>
          <w:rFonts w:ascii="Arial" w:hAnsi="Arial" w:cs="Arial"/>
          <w:sz w:val="20"/>
          <w:szCs w:val="20"/>
        </w:rPr>
        <w:t xml:space="preserve"> 7 luglio 1997, n. 274 </w:t>
      </w:r>
      <w:r w:rsidRPr="00B27EBE">
        <w:rPr>
          <w:rFonts w:ascii="Arial" w:hAnsi="Arial" w:cs="Arial"/>
          <w:sz w:val="20"/>
          <w:szCs w:val="20"/>
          <w:u w:val="single"/>
        </w:rPr>
        <w:t>con appartenenza alla fascia di classificazione lettera ( ____)</w:t>
      </w:r>
      <w:r w:rsidRPr="00B27EBE">
        <w:rPr>
          <w:rFonts w:ascii="Arial" w:hAnsi="Arial" w:cs="Arial"/>
          <w:sz w:val="20"/>
          <w:szCs w:val="20"/>
        </w:rPr>
        <w:t>, di cui all’art. 3 del citato decreto;</w:t>
      </w:r>
    </w:p>
    <w:p w:rsidR="0070097B" w:rsidRPr="00B27EBE" w:rsidRDefault="0070097B" w:rsidP="0070097B">
      <w:pPr>
        <w:pStyle w:val="Paragrafoelenco"/>
        <w:autoSpaceDE w:val="0"/>
        <w:autoSpaceDN w:val="0"/>
        <w:adjustRightInd w:val="0"/>
        <w:jc w:val="both"/>
        <w:rPr>
          <w:rFonts w:ascii="Arial" w:hAnsi="Arial" w:cs="Arial"/>
          <w:i/>
          <w:sz w:val="20"/>
          <w:szCs w:val="20"/>
        </w:rPr>
      </w:pPr>
    </w:p>
    <w:p w:rsidR="0070097B" w:rsidRPr="00B27EBE" w:rsidRDefault="00D0524E" w:rsidP="0070097B">
      <w:pPr>
        <w:pStyle w:val="Paragrafoelenco"/>
        <w:numPr>
          <w:ilvl w:val="0"/>
          <w:numId w:val="7"/>
        </w:numPr>
        <w:autoSpaceDE w:val="0"/>
        <w:autoSpaceDN w:val="0"/>
        <w:adjustRightInd w:val="0"/>
        <w:jc w:val="both"/>
        <w:rPr>
          <w:rFonts w:ascii="Arial" w:hAnsi="Arial" w:cs="Arial"/>
          <w:sz w:val="20"/>
          <w:szCs w:val="20"/>
        </w:rPr>
      </w:pPr>
      <w:r w:rsidRPr="00B27EBE">
        <w:rPr>
          <w:rFonts w:ascii="Arial" w:hAnsi="Arial" w:cs="Arial"/>
          <w:sz w:val="20"/>
          <w:szCs w:val="20"/>
        </w:rPr>
        <w:t xml:space="preserve">di </w:t>
      </w:r>
      <w:r w:rsidR="0070097B" w:rsidRPr="00B27EBE">
        <w:rPr>
          <w:rFonts w:ascii="Arial" w:hAnsi="Arial" w:cs="Arial"/>
          <w:sz w:val="20"/>
          <w:szCs w:val="20"/>
        </w:rPr>
        <w:t>attesta</w:t>
      </w:r>
      <w:r w:rsidRPr="00B27EBE">
        <w:rPr>
          <w:rFonts w:ascii="Arial" w:hAnsi="Arial" w:cs="Arial"/>
          <w:sz w:val="20"/>
          <w:szCs w:val="20"/>
        </w:rPr>
        <w:t>re</w:t>
      </w:r>
      <w:r w:rsidR="0070097B" w:rsidRPr="00B27EBE">
        <w:rPr>
          <w:rFonts w:ascii="Arial" w:hAnsi="Arial" w:cs="Arial"/>
          <w:sz w:val="20"/>
          <w:szCs w:val="20"/>
        </w:rPr>
        <w:t xml:space="preserve"> l’esecuzione (conclusa o in corso) negli ultimi 5 (cinque) esercizi finanziari approvati alla data di pubblicazione del bando cui si riferisce la presente procedura, presso enti pubblici o privati di almeno 5 (cinque) prestazioni di servizi analoghi a quelli oggetti della pre</w:t>
      </w:r>
      <w:bookmarkStart w:id="0" w:name="_GoBack"/>
      <w:bookmarkEnd w:id="0"/>
      <w:r w:rsidR="0070097B" w:rsidRPr="00B27EBE">
        <w:rPr>
          <w:rFonts w:ascii="Arial" w:hAnsi="Arial" w:cs="Arial"/>
          <w:sz w:val="20"/>
          <w:szCs w:val="20"/>
        </w:rPr>
        <w:t>sente procedura, per un importo non inferiore a 2 volte la base d’asta, e quindi non inferiore a € 3.020.000,00: a tal riguardo, si allegano le attestazioni o copie dei documenti come richiesti a comprova dei requisiti dal Disciplinare di Gara;</w:t>
      </w:r>
    </w:p>
    <w:p w:rsidR="0070097B" w:rsidRPr="00B27EBE" w:rsidRDefault="0070097B" w:rsidP="0070097B">
      <w:pPr>
        <w:pStyle w:val="Paragrafoelenco"/>
        <w:autoSpaceDE w:val="0"/>
        <w:autoSpaceDN w:val="0"/>
        <w:adjustRightInd w:val="0"/>
        <w:jc w:val="both"/>
        <w:rPr>
          <w:rFonts w:ascii="Arial" w:hAnsi="Arial" w:cs="Arial"/>
          <w:sz w:val="20"/>
          <w:szCs w:val="20"/>
        </w:rPr>
      </w:pPr>
    </w:p>
    <w:p w:rsidR="0070097B" w:rsidRPr="00B27EBE" w:rsidRDefault="00D0524E" w:rsidP="0070097B">
      <w:pPr>
        <w:pStyle w:val="Paragrafoelenco"/>
        <w:numPr>
          <w:ilvl w:val="0"/>
          <w:numId w:val="7"/>
        </w:numPr>
        <w:autoSpaceDE w:val="0"/>
        <w:autoSpaceDN w:val="0"/>
        <w:adjustRightInd w:val="0"/>
        <w:jc w:val="both"/>
        <w:rPr>
          <w:rFonts w:ascii="Arial" w:hAnsi="Arial" w:cs="Arial"/>
          <w:sz w:val="20"/>
          <w:szCs w:val="20"/>
        </w:rPr>
      </w:pPr>
      <w:r w:rsidRPr="00B27EBE">
        <w:rPr>
          <w:rFonts w:ascii="Arial" w:hAnsi="Arial" w:cs="Arial"/>
          <w:sz w:val="20"/>
          <w:szCs w:val="20"/>
        </w:rPr>
        <w:t>di rilevare l’esecuzione, fra le prestazioni di cui al punto precedente, di a</w:t>
      </w:r>
      <w:r w:rsidR="0070097B" w:rsidRPr="00B27EBE">
        <w:rPr>
          <w:rFonts w:ascii="Arial" w:hAnsi="Arial" w:cs="Arial"/>
          <w:sz w:val="20"/>
          <w:szCs w:val="20"/>
        </w:rPr>
        <w:t xml:space="preserve">lmeno due prestazioni di servizi analoghi in uno dei seguenti settori: autostrade, aeroporti, stazioni ferroviarie, università, uffici, terziario, </w:t>
      </w:r>
      <w:r w:rsidR="000359AB">
        <w:rPr>
          <w:rFonts w:ascii="Arial" w:hAnsi="Arial" w:cs="Arial"/>
          <w:sz w:val="20"/>
          <w:szCs w:val="20"/>
        </w:rPr>
        <w:t>ospedali, scuole</w:t>
      </w:r>
      <w:r w:rsidRPr="00B27EBE">
        <w:rPr>
          <w:rFonts w:ascii="Arial" w:hAnsi="Arial" w:cs="Arial"/>
          <w:sz w:val="20"/>
          <w:szCs w:val="20"/>
        </w:rPr>
        <w:t>: a tal riguardo si producono</w:t>
      </w:r>
      <w:r w:rsidR="0070097B" w:rsidRPr="00B27EBE">
        <w:rPr>
          <w:rFonts w:ascii="Arial" w:hAnsi="Arial" w:cs="Arial"/>
          <w:sz w:val="20"/>
          <w:szCs w:val="20"/>
        </w:rPr>
        <w:t xml:space="preserve"> </w:t>
      </w:r>
      <w:r w:rsidRPr="00B27EBE">
        <w:rPr>
          <w:rFonts w:ascii="Arial" w:hAnsi="Arial" w:cs="Arial"/>
          <w:sz w:val="20"/>
          <w:szCs w:val="20"/>
        </w:rPr>
        <w:t>le</w:t>
      </w:r>
      <w:r w:rsidR="0070097B" w:rsidRPr="00B27EBE">
        <w:rPr>
          <w:rFonts w:ascii="Arial" w:hAnsi="Arial" w:cs="Arial"/>
          <w:sz w:val="20"/>
          <w:szCs w:val="20"/>
        </w:rPr>
        <w:t xml:space="preserve"> referenze da parte delle rispettive Committenti</w:t>
      </w:r>
      <w:r w:rsidRPr="00B27EBE">
        <w:rPr>
          <w:rFonts w:ascii="Arial" w:hAnsi="Arial" w:cs="Arial"/>
          <w:sz w:val="20"/>
          <w:szCs w:val="20"/>
        </w:rPr>
        <w:t>;</w:t>
      </w:r>
    </w:p>
    <w:p w:rsidR="00FD6D7F" w:rsidRPr="00B27EBE" w:rsidRDefault="00FD6D7F" w:rsidP="00FD6D7F">
      <w:pPr>
        <w:pStyle w:val="Paragrafoelenco"/>
        <w:rPr>
          <w:rFonts w:ascii="Arial" w:hAnsi="Arial" w:cs="Arial"/>
          <w:sz w:val="20"/>
          <w:szCs w:val="20"/>
        </w:rPr>
      </w:pPr>
    </w:p>
    <w:p w:rsidR="00FD6D7F" w:rsidRPr="00B27EBE" w:rsidRDefault="00FD6D7F" w:rsidP="0070097B">
      <w:pPr>
        <w:pStyle w:val="Paragrafoelenco"/>
        <w:numPr>
          <w:ilvl w:val="0"/>
          <w:numId w:val="7"/>
        </w:numPr>
        <w:autoSpaceDE w:val="0"/>
        <w:autoSpaceDN w:val="0"/>
        <w:adjustRightInd w:val="0"/>
        <w:jc w:val="both"/>
        <w:rPr>
          <w:rFonts w:ascii="Arial" w:hAnsi="Arial" w:cs="Arial"/>
          <w:sz w:val="20"/>
          <w:szCs w:val="20"/>
        </w:rPr>
      </w:pPr>
      <w:r w:rsidRPr="00B27EBE">
        <w:rPr>
          <w:rFonts w:ascii="Arial" w:hAnsi="Arial" w:cs="Arial"/>
          <w:sz w:val="20"/>
          <w:szCs w:val="20"/>
        </w:rPr>
        <w:t xml:space="preserve">di presentare almeno due idonee referenze bancarie rilasciate da istituti bancari o intermediari autorizzati ai sensi del d. </w:t>
      </w:r>
      <w:proofErr w:type="spellStart"/>
      <w:r w:rsidRPr="00B27EBE">
        <w:rPr>
          <w:rFonts w:ascii="Arial" w:hAnsi="Arial" w:cs="Arial"/>
          <w:sz w:val="20"/>
          <w:szCs w:val="20"/>
        </w:rPr>
        <w:t>lgs</w:t>
      </w:r>
      <w:proofErr w:type="spellEnd"/>
      <w:r w:rsidRPr="00B27EBE">
        <w:rPr>
          <w:rFonts w:ascii="Arial" w:hAnsi="Arial" w:cs="Arial"/>
          <w:sz w:val="20"/>
          <w:szCs w:val="20"/>
        </w:rPr>
        <w:t>. 1 settembre 1993, n. 385: a tal riguardo, si allega la documentazione all’</w:t>
      </w:r>
      <w:r w:rsidR="00200DE1" w:rsidRPr="00B27EBE">
        <w:rPr>
          <w:rFonts w:ascii="Arial" w:hAnsi="Arial" w:cs="Arial"/>
          <w:sz w:val="20"/>
          <w:szCs w:val="20"/>
        </w:rPr>
        <w:t>uopo necessaria.</w:t>
      </w:r>
    </w:p>
    <w:p w:rsidR="00F653BE" w:rsidRPr="00F653BE" w:rsidRDefault="00F653BE" w:rsidP="00F653BE">
      <w:pPr>
        <w:pStyle w:val="Paragrafoelenco"/>
        <w:rPr>
          <w:sz w:val="28"/>
          <w:szCs w:val="28"/>
        </w:rPr>
      </w:pPr>
    </w:p>
    <w:p w:rsidR="00200DE1" w:rsidRPr="00F653BE" w:rsidRDefault="00F653BE" w:rsidP="00F653BE">
      <w:pPr>
        <w:pStyle w:val="provvr0"/>
        <w:jc w:val="center"/>
        <w:rPr>
          <w:rFonts w:ascii="Verdana" w:hAnsi="Verdana"/>
          <w:b/>
          <w:i/>
          <w:sz w:val="18"/>
          <w:szCs w:val="18"/>
        </w:rPr>
      </w:pPr>
      <w:r w:rsidRPr="00F653BE">
        <w:rPr>
          <w:rFonts w:ascii="Verdana" w:hAnsi="Verdana"/>
          <w:b/>
          <w:i/>
          <w:sz w:val="18"/>
          <w:szCs w:val="18"/>
        </w:rPr>
        <w:t>§§§</w:t>
      </w:r>
    </w:p>
    <w:p w:rsidR="00200DE1" w:rsidRDefault="00200DE1" w:rsidP="00200DE1">
      <w:pPr>
        <w:pStyle w:val="provvr0"/>
        <w:jc w:val="center"/>
        <w:rPr>
          <w:rFonts w:ascii="Verdana" w:hAnsi="Verdana"/>
          <w:b/>
          <w:i/>
          <w:sz w:val="18"/>
          <w:szCs w:val="18"/>
        </w:rPr>
      </w:pPr>
      <w:r w:rsidRPr="00200DE1">
        <w:rPr>
          <w:rFonts w:ascii="Verdana" w:hAnsi="Verdana"/>
          <w:b/>
          <w:i/>
          <w:sz w:val="18"/>
          <w:szCs w:val="18"/>
        </w:rPr>
        <w:t xml:space="preserve">DICHIARAZIONE CIRCA IL POSSESSO DEI REQUISITI DI ORDINE GENERALE </w:t>
      </w:r>
    </w:p>
    <w:p w:rsidR="00200DE1" w:rsidRDefault="00200DE1" w:rsidP="00200DE1">
      <w:pPr>
        <w:pStyle w:val="provvr0"/>
        <w:jc w:val="center"/>
        <w:rPr>
          <w:rFonts w:ascii="Verdana" w:hAnsi="Verdana"/>
          <w:b/>
          <w:i/>
          <w:sz w:val="18"/>
          <w:szCs w:val="18"/>
        </w:rPr>
      </w:pPr>
      <w:r w:rsidRPr="00200DE1">
        <w:rPr>
          <w:rFonts w:ascii="Verdana" w:hAnsi="Verdana"/>
          <w:b/>
          <w:i/>
          <w:sz w:val="18"/>
          <w:szCs w:val="18"/>
        </w:rPr>
        <w:t>DI CUI ALL’ART. 38, D.LGS. N. 163/2006 E S.M.I.</w:t>
      </w:r>
    </w:p>
    <w:p w:rsidR="00200DE1" w:rsidRPr="00B27EBE" w:rsidRDefault="00200DE1" w:rsidP="00200DE1">
      <w:pPr>
        <w:autoSpaceDE w:val="0"/>
        <w:autoSpaceDN w:val="0"/>
        <w:adjustRightInd w:val="0"/>
        <w:jc w:val="both"/>
        <w:rPr>
          <w:rFonts w:ascii="Arial" w:hAnsi="Arial" w:cs="Arial"/>
        </w:rPr>
      </w:pPr>
      <w:r w:rsidRPr="00B27EBE">
        <w:rPr>
          <w:rFonts w:ascii="Arial" w:hAnsi="Arial" w:cs="Arial"/>
        </w:rPr>
        <w:t xml:space="preserve">- attesta di non trovarsi nelle condizioni previste nell’art. 38, comma 1, lettere a), b), c), d), e), f), g), h), i), l), m), m-bis), m-ter) e m-quater) del Codice e precisamente: </w:t>
      </w:r>
    </w:p>
    <w:p w:rsidR="00701156" w:rsidRPr="00701156" w:rsidRDefault="00701156" w:rsidP="00701156">
      <w:pPr>
        <w:pStyle w:val="sche3"/>
        <w:spacing w:before="60" w:line="360" w:lineRule="auto"/>
        <w:rPr>
          <w:rFonts w:ascii="Arial" w:hAnsi="Arial" w:cs="Arial"/>
          <w:b/>
          <w:i/>
          <w:spacing w:val="-2"/>
          <w:lang w:val="it-IT"/>
        </w:rPr>
      </w:pPr>
      <w:r w:rsidRPr="00701156">
        <w:rPr>
          <w:rFonts w:ascii="Arial" w:hAnsi="Arial" w:cs="Arial"/>
          <w:b/>
          <w:i/>
          <w:spacing w:val="-2"/>
          <w:lang w:val="it-IT"/>
        </w:rPr>
        <w:t>barrare ciò che ricorre:</w:t>
      </w:r>
    </w:p>
    <w:p w:rsidR="00701156" w:rsidRPr="00701156" w:rsidRDefault="00701156" w:rsidP="00701156">
      <w:pPr>
        <w:pStyle w:val="sche3"/>
        <w:tabs>
          <w:tab w:val="left" w:pos="300"/>
        </w:tabs>
        <w:spacing w:line="320" w:lineRule="exact"/>
        <w:ind w:left="825" w:hanging="825"/>
        <w:rPr>
          <w:rFonts w:ascii="Arial" w:hAnsi="Arial" w:cs="Arial"/>
          <w:lang w:val="it-IT"/>
        </w:rPr>
      </w:pPr>
      <w:r w:rsidRPr="00701156">
        <w:rPr>
          <w:rFonts w:ascii="Arial" w:hAnsi="Arial" w:cs="Arial"/>
          <w:lang w:val="it-IT"/>
        </w:rPr>
        <w:t>□</w:t>
      </w:r>
      <w:r w:rsidRPr="00701156">
        <w:rPr>
          <w:rFonts w:ascii="Arial" w:hAnsi="Arial" w:cs="Arial"/>
          <w:lang w:val="it-IT"/>
        </w:rPr>
        <w:tab/>
        <w:t xml:space="preserve"> </w:t>
      </w:r>
      <w:r w:rsidRPr="00701156">
        <w:rPr>
          <w:rFonts w:ascii="Arial" w:hAnsi="Arial" w:cs="Arial"/>
          <w:b/>
          <w:lang w:val="it-IT"/>
        </w:rPr>
        <w:t>a)</w:t>
      </w:r>
      <w:r w:rsidRPr="00701156">
        <w:rPr>
          <w:rFonts w:ascii="Arial" w:hAnsi="Arial" w:cs="Arial"/>
          <w:lang w:val="it-IT"/>
        </w:rPr>
        <w:tab/>
        <w:t>che l’impresa non si trova in stato di fallimento, di liquidazione coatta amministrativa o di concordato preventivo e che non sono in corso procedimenti per la dichiarazione di tali situazioni;</w:t>
      </w:r>
    </w:p>
    <w:p w:rsidR="00701156" w:rsidRPr="00701156" w:rsidRDefault="00701156" w:rsidP="00701156">
      <w:pPr>
        <w:pStyle w:val="sche3"/>
        <w:spacing w:before="60" w:line="320" w:lineRule="exact"/>
        <w:rPr>
          <w:rFonts w:ascii="Arial" w:hAnsi="Arial" w:cs="Arial"/>
          <w:spacing w:val="-2"/>
          <w:lang w:val="it-IT"/>
        </w:rPr>
      </w:pPr>
      <w:r w:rsidRPr="00701156">
        <w:rPr>
          <w:rFonts w:ascii="Arial" w:hAnsi="Arial" w:cs="Arial"/>
          <w:bCs/>
          <w:i/>
          <w:iCs/>
          <w:lang w:val="it-IT"/>
        </w:rPr>
        <w:t>oppure</w:t>
      </w:r>
      <w:r w:rsidRPr="00701156">
        <w:rPr>
          <w:rFonts w:ascii="Arial" w:hAnsi="Arial" w:cs="Arial"/>
          <w:i/>
          <w:lang w:val="it-IT"/>
        </w:rPr>
        <w:t>:</w:t>
      </w:r>
    </w:p>
    <w:p w:rsidR="00701156" w:rsidRPr="00701156" w:rsidRDefault="00701156" w:rsidP="00701156">
      <w:pPr>
        <w:pStyle w:val="Rientrocorpodeltesto"/>
        <w:tabs>
          <w:tab w:val="left" w:pos="900"/>
        </w:tabs>
        <w:spacing w:before="60" w:line="320" w:lineRule="exact"/>
        <w:ind w:left="825" w:hanging="825"/>
        <w:rPr>
          <w:rFonts w:ascii="Arial" w:hAnsi="Arial" w:cs="Arial"/>
          <w:sz w:val="20"/>
          <w:szCs w:val="20"/>
        </w:rPr>
      </w:pPr>
      <w:r w:rsidRPr="00701156">
        <w:rPr>
          <w:rFonts w:ascii="Arial" w:hAnsi="Arial" w:cs="Arial"/>
          <w:sz w:val="20"/>
          <w:szCs w:val="20"/>
        </w:rPr>
        <w:t>□ a.1)</w:t>
      </w:r>
      <w:r w:rsidRPr="00701156">
        <w:rPr>
          <w:rFonts w:ascii="Arial" w:hAnsi="Arial" w:cs="Arial"/>
          <w:sz w:val="20"/>
          <w:szCs w:val="20"/>
        </w:rPr>
        <w:tab/>
        <w:t xml:space="preserve">che sono cessate le incapacità personali derivanti da sentenza dichiarativa di fallimento o di liquidazione coatta in base ai presupposti di legge; </w:t>
      </w:r>
    </w:p>
    <w:p w:rsidR="00701156" w:rsidRPr="00701156" w:rsidRDefault="00701156" w:rsidP="00701156">
      <w:pPr>
        <w:pStyle w:val="sche3"/>
        <w:spacing w:before="60" w:line="320" w:lineRule="exact"/>
        <w:rPr>
          <w:rFonts w:ascii="Arial" w:hAnsi="Arial" w:cs="Arial"/>
          <w:spacing w:val="-2"/>
          <w:lang w:val="it-IT"/>
        </w:rPr>
      </w:pPr>
      <w:r w:rsidRPr="00701156">
        <w:rPr>
          <w:rFonts w:ascii="Arial" w:hAnsi="Arial" w:cs="Arial"/>
          <w:bCs/>
          <w:i/>
          <w:iCs/>
          <w:lang w:val="it-IT"/>
        </w:rPr>
        <w:t>oppur</w:t>
      </w:r>
      <w:r w:rsidRPr="00701156">
        <w:rPr>
          <w:rFonts w:ascii="Arial" w:hAnsi="Arial" w:cs="Arial"/>
          <w:i/>
          <w:lang w:val="it-IT"/>
        </w:rPr>
        <w:t>e:</w:t>
      </w:r>
    </w:p>
    <w:p w:rsidR="00701156" w:rsidRPr="00701156" w:rsidRDefault="00701156" w:rsidP="00701156">
      <w:pPr>
        <w:pStyle w:val="Rientrocorpodeltesto"/>
        <w:tabs>
          <w:tab w:val="left" w:pos="975"/>
        </w:tabs>
        <w:spacing w:before="60" w:line="320" w:lineRule="exact"/>
        <w:ind w:left="825" w:hanging="825"/>
        <w:rPr>
          <w:rFonts w:ascii="Arial" w:hAnsi="Arial" w:cs="Arial"/>
          <w:sz w:val="20"/>
          <w:szCs w:val="20"/>
        </w:rPr>
      </w:pPr>
      <w:r w:rsidRPr="00701156">
        <w:rPr>
          <w:rFonts w:ascii="Arial" w:hAnsi="Arial" w:cs="Arial"/>
          <w:sz w:val="20"/>
          <w:szCs w:val="20"/>
        </w:rPr>
        <w:t>□a.2)</w:t>
      </w:r>
      <w:r w:rsidRPr="00701156">
        <w:rPr>
          <w:rFonts w:ascii="Arial" w:hAnsi="Arial" w:cs="Arial"/>
          <w:sz w:val="20"/>
          <w:szCs w:val="20"/>
        </w:rPr>
        <w:tab/>
        <w:t>che sono venute meno le incapacità a contrarre previste nei casi di concordato preventivo;</w:t>
      </w:r>
    </w:p>
    <w:p w:rsidR="00701156" w:rsidRPr="00701156" w:rsidRDefault="00701156" w:rsidP="00701156">
      <w:pPr>
        <w:pStyle w:val="Corpodeltesto2"/>
        <w:spacing w:before="120" w:line="320" w:lineRule="exact"/>
        <w:ind w:right="28" w:firstLine="825"/>
        <w:rPr>
          <w:rFonts w:ascii="Arial" w:hAnsi="Arial" w:cs="Arial"/>
          <w:i/>
          <w:sz w:val="20"/>
          <w:szCs w:val="20"/>
        </w:rPr>
      </w:pPr>
      <w:r w:rsidRPr="00701156">
        <w:rPr>
          <w:rFonts w:ascii="Arial" w:hAnsi="Arial" w:cs="Arial"/>
          <w:i/>
          <w:sz w:val="20"/>
          <w:szCs w:val="20"/>
        </w:rPr>
        <w:t>oppure:</w:t>
      </w:r>
    </w:p>
    <w:p w:rsidR="00701156" w:rsidRPr="00701156" w:rsidRDefault="00701156" w:rsidP="00701156">
      <w:pPr>
        <w:pStyle w:val="Corpodeltesto2"/>
        <w:spacing w:before="120" w:line="320" w:lineRule="exact"/>
        <w:ind w:left="851" w:right="28" w:hanging="851"/>
        <w:rPr>
          <w:rFonts w:ascii="Arial" w:hAnsi="Arial" w:cs="Arial"/>
          <w:sz w:val="20"/>
          <w:szCs w:val="20"/>
        </w:rPr>
      </w:pPr>
      <w:r w:rsidRPr="00701156">
        <w:rPr>
          <w:rFonts w:ascii="Arial" w:hAnsi="Arial" w:cs="Arial"/>
          <w:sz w:val="20"/>
          <w:szCs w:val="20"/>
        </w:rPr>
        <w:t xml:space="preserve">□a.3)  </w:t>
      </w:r>
      <w:r w:rsidRPr="00701156">
        <w:rPr>
          <w:rFonts w:ascii="Arial" w:hAnsi="Arial" w:cs="Arial"/>
          <w:sz w:val="20"/>
          <w:szCs w:val="20"/>
        </w:rPr>
        <w:tab/>
        <w:t>che l’impresa ha presentato ricorso per l’ammissione al concordato preventivo con continuità aziendale ma che può partecipare alla gara in quanto a ciò autorizzata e a tal fine presenta la documentazione di cui all’art. 186-bis comma del Regio Decreto 16 marzo 1942 n. 267 (allegato ___);</w:t>
      </w:r>
    </w:p>
    <w:p w:rsidR="00701156" w:rsidRPr="00701156" w:rsidRDefault="00701156" w:rsidP="00701156">
      <w:pPr>
        <w:pStyle w:val="Corpodeltesto2"/>
        <w:spacing w:before="120" w:line="320" w:lineRule="exact"/>
        <w:ind w:left="1080" w:right="28"/>
        <w:rPr>
          <w:rFonts w:ascii="Arial" w:hAnsi="Arial" w:cs="Arial"/>
          <w:i/>
          <w:sz w:val="20"/>
          <w:szCs w:val="20"/>
        </w:rPr>
      </w:pPr>
      <w:r w:rsidRPr="00701156">
        <w:rPr>
          <w:rFonts w:ascii="Arial" w:hAnsi="Arial" w:cs="Arial"/>
          <w:i/>
          <w:sz w:val="20"/>
          <w:szCs w:val="20"/>
        </w:rPr>
        <w:t>oppure:</w:t>
      </w:r>
    </w:p>
    <w:p w:rsidR="00701156" w:rsidRPr="00701156" w:rsidRDefault="00701156" w:rsidP="00701156">
      <w:pPr>
        <w:pStyle w:val="Corpodeltesto2"/>
        <w:spacing w:before="120" w:line="320" w:lineRule="exact"/>
        <w:ind w:left="825" w:right="28" w:hanging="825"/>
        <w:rPr>
          <w:rFonts w:ascii="Arial" w:hAnsi="Arial" w:cs="Arial"/>
          <w:sz w:val="20"/>
          <w:szCs w:val="20"/>
        </w:rPr>
      </w:pPr>
      <w:r w:rsidRPr="00701156">
        <w:rPr>
          <w:rFonts w:ascii="Arial" w:hAnsi="Arial" w:cs="Arial"/>
          <w:sz w:val="20"/>
          <w:szCs w:val="20"/>
        </w:rPr>
        <w:lastRenderedPageBreak/>
        <w:t>□a.4)</w:t>
      </w:r>
      <w:r w:rsidRPr="00701156">
        <w:rPr>
          <w:rFonts w:ascii="Arial" w:hAnsi="Arial" w:cs="Arial"/>
          <w:sz w:val="20"/>
          <w:szCs w:val="20"/>
        </w:rPr>
        <w:tab/>
        <w:t xml:space="preserve">che l’impresa è stata ammessa al concordato preventivo con continuità aziendale ma partecipa </w:t>
      </w:r>
      <w:r w:rsidRPr="00701156">
        <w:rPr>
          <w:rFonts w:ascii="Arial" w:hAnsi="Arial" w:cs="Arial"/>
          <w:b/>
          <w:i/>
          <w:sz w:val="20"/>
          <w:szCs w:val="20"/>
        </w:rPr>
        <w:t>come impresa singola</w:t>
      </w:r>
      <w:r w:rsidRPr="00701156">
        <w:rPr>
          <w:rFonts w:ascii="Arial" w:hAnsi="Arial" w:cs="Arial"/>
          <w:sz w:val="20"/>
          <w:szCs w:val="20"/>
        </w:rPr>
        <w:t xml:space="preserve"> / </w:t>
      </w:r>
      <w:r w:rsidRPr="00701156">
        <w:rPr>
          <w:rFonts w:ascii="Arial" w:hAnsi="Arial" w:cs="Arial"/>
          <w:b/>
          <w:i/>
          <w:sz w:val="20"/>
          <w:szCs w:val="20"/>
        </w:rPr>
        <w:t>come mandante di un raggruppamento</w:t>
      </w:r>
      <w:r w:rsidRPr="00701156">
        <w:rPr>
          <w:rFonts w:ascii="Arial" w:hAnsi="Arial" w:cs="Arial"/>
          <w:sz w:val="20"/>
          <w:szCs w:val="20"/>
        </w:rPr>
        <w:t xml:space="preserve"> di imprese e può partecipare alla gara; a tal fine presenta la documentazione e le dichiarazioni di cui all’art. 186-bis commi 5 </w:t>
      </w:r>
      <w:proofErr w:type="spellStart"/>
      <w:r w:rsidRPr="00701156">
        <w:rPr>
          <w:rFonts w:ascii="Arial" w:hAnsi="Arial" w:cs="Arial"/>
          <w:sz w:val="20"/>
          <w:szCs w:val="20"/>
        </w:rPr>
        <w:t>lett</w:t>
      </w:r>
      <w:proofErr w:type="spellEnd"/>
      <w:r w:rsidRPr="00701156">
        <w:rPr>
          <w:rFonts w:ascii="Arial" w:hAnsi="Arial" w:cs="Arial"/>
          <w:sz w:val="20"/>
          <w:szCs w:val="20"/>
        </w:rPr>
        <w:t>. a) e b), e 6 del Regio Decreto 16 marzo 1942 n. 267 (allegato ___);</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sche3"/>
        <w:spacing w:before="60" w:line="320" w:lineRule="exact"/>
        <w:rPr>
          <w:rFonts w:ascii="Arial" w:hAnsi="Arial" w:cs="Arial"/>
          <w:b/>
          <w:i/>
          <w:spacing w:val="-2"/>
          <w:lang w:val="it-IT"/>
        </w:rPr>
      </w:pPr>
      <w:r w:rsidRPr="00701156">
        <w:rPr>
          <w:rFonts w:ascii="Arial" w:hAnsi="Arial" w:cs="Arial"/>
          <w:b/>
          <w:i/>
          <w:spacing w:val="-2"/>
          <w:lang w:val="it-IT"/>
        </w:rPr>
        <w:t>barrare ciò che ricorre:</w:t>
      </w:r>
    </w:p>
    <w:p w:rsidR="00701156" w:rsidRPr="00701156" w:rsidRDefault="00701156" w:rsidP="00701156">
      <w:pPr>
        <w:pStyle w:val="sche3"/>
        <w:spacing w:before="120" w:line="320" w:lineRule="exact"/>
        <w:ind w:left="748" w:hanging="748"/>
        <w:rPr>
          <w:rFonts w:ascii="Arial" w:hAnsi="Arial" w:cs="Arial"/>
          <w:lang w:val="it-IT"/>
        </w:rPr>
      </w:pPr>
      <w:r w:rsidRPr="00701156">
        <w:rPr>
          <w:rFonts w:ascii="Arial" w:hAnsi="Arial" w:cs="Arial"/>
          <w:lang w:val="it-IT"/>
        </w:rPr>
        <w:t xml:space="preserve">□ </w:t>
      </w:r>
      <w:r w:rsidRPr="00701156">
        <w:rPr>
          <w:rFonts w:ascii="Arial" w:hAnsi="Arial" w:cs="Arial"/>
          <w:b/>
          <w:lang w:val="it-IT"/>
        </w:rPr>
        <w:t>b</w:t>
      </w:r>
      <w:r w:rsidRPr="00701156">
        <w:rPr>
          <w:rFonts w:ascii="Arial" w:hAnsi="Arial" w:cs="Arial"/>
          <w:lang w:val="it-IT"/>
        </w:rPr>
        <w:t xml:space="preserve">) </w:t>
      </w:r>
      <w:r w:rsidRPr="00701156">
        <w:rPr>
          <w:rFonts w:ascii="Arial" w:hAnsi="Arial" w:cs="Arial"/>
          <w:lang w:val="it-IT"/>
        </w:rPr>
        <w:tab/>
        <w:t xml:space="preserve">che nei propri confronti non è stata applicata con provvedimento definitivo e non è comunque pendente procedimento per l’applicazione di una delle misure di prevenzione di cui all’art. 6 del </w:t>
      </w:r>
      <w:proofErr w:type="spellStart"/>
      <w:r w:rsidRPr="00701156">
        <w:rPr>
          <w:rFonts w:ascii="Arial" w:hAnsi="Arial" w:cs="Arial"/>
          <w:lang w:val="it-IT"/>
        </w:rPr>
        <w:t>D.Lgs.</w:t>
      </w:r>
      <w:proofErr w:type="spellEnd"/>
      <w:r w:rsidRPr="00701156">
        <w:rPr>
          <w:rFonts w:ascii="Arial" w:hAnsi="Arial" w:cs="Arial"/>
          <w:lang w:val="it-IT"/>
        </w:rPr>
        <w:t xml:space="preserve"> 159/2011 e </w:t>
      </w:r>
      <w:proofErr w:type="spellStart"/>
      <w:r w:rsidRPr="00701156">
        <w:rPr>
          <w:rFonts w:ascii="Arial" w:hAnsi="Arial" w:cs="Arial"/>
          <w:lang w:val="it-IT"/>
        </w:rPr>
        <w:t>s.m.i.</w:t>
      </w:r>
      <w:proofErr w:type="spellEnd"/>
      <w:r w:rsidRPr="00701156">
        <w:rPr>
          <w:rFonts w:ascii="Arial" w:hAnsi="Arial" w:cs="Arial"/>
          <w:lang w:val="it-IT"/>
        </w:rPr>
        <w:t xml:space="preserve"> o di una delle cause ostative previste dall’art. 67 </w:t>
      </w:r>
      <w:proofErr w:type="spellStart"/>
      <w:r w:rsidRPr="00701156">
        <w:rPr>
          <w:rFonts w:ascii="Arial" w:hAnsi="Arial" w:cs="Arial"/>
          <w:lang w:val="it-IT"/>
        </w:rPr>
        <w:t>D.Lgs.</w:t>
      </w:r>
      <w:proofErr w:type="spellEnd"/>
      <w:r w:rsidRPr="00701156">
        <w:rPr>
          <w:rFonts w:ascii="Arial" w:hAnsi="Arial" w:cs="Arial"/>
          <w:lang w:val="it-IT"/>
        </w:rPr>
        <w:t xml:space="preserve"> 159/2011 e </w:t>
      </w:r>
      <w:proofErr w:type="spellStart"/>
      <w:r w:rsidRPr="00701156">
        <w:rPr>
          <w:rFonts w:ascii="Arial" w:hAnsi="Arial" w:cs="Arial"/>
          <w:lang w:val="it-IT"/>
        </w:rPr>
        <w:t>s.m.i.</w:t>
      </w:r>
      <w:proofErr w:type="spellEnd"/>
      <w:r w:rsidRPr="00701156">
        <w:rPr>
          <w:rFonts w:ascii="Arial" w:hAnsi="Arial" w:cs="Arial"/>
          <w:lang w:val="it-IT"/>
        </w:rPr>
        <w:t>;</w:t>
      </w:r>
    </w:p>
    <w:p w:rsidR="00701156" w:rsidRPr="00701156" w:rsidRDefault="00701156" w:rsidP="00701156">
      <w:pPr>
        <w:pStyle w:val="sche3"/>
        <w:spacing w:before="60" w:line="320" w:lineRule="exact"/>
        <w:rPr>
          <w:rFonts w:ascii="Arial" w:hAnsi="Arial" w:cs="Arial"/>
          <w:spacing w:val="-2"/>
          <w:lang w:val="it-IT"/>
        </w:rPr>
      </w:pPr>
      <w:r w:rsidRPr="00701156">
        <w:rPr>
          <w:rFonts w:ascii="Arial" w:hAnsi="Arial" w:cs="Arial"/>
          <w:bCs/>
          <w:i/>
          <w:iCs/>
          <w:lang w:val="it-IT"/>
        </w:rPr>
        <w:t>oppur</w:t>
      </w:r>
      <w:r w:rsidRPr="00701156">
        <w:rPr>
          <w:rFonts w:ascii="Arial" w:hAnsi="Arial" w:cs="Arial"/>
          <w:i/>
          <w:lang w:val="it-IT"/>
        </w:rPr>
        <w:t>e:</w:t>
      </w:r>
    </w:p>
    <w:p w:rsidR="00701156" w:rsidRPr="00701156" w:rsidRDefault="00701156" w:rsidP="00701156">
      <w:pPr>
        <w:pStyle w:val="Corpodeltesto2"/>
        <w:tabs>
          <w:tab w:val="num" w:pos="750"/>
          <w:tab w:val="left" w:pos="1134"/>
        </w:tabs>
        <w:spacing w:before="120" w:line="320" w:lineRule="exact"/>
        <w:ind w:left="748" w:hanging="748"/>
        <w:rPr>
          <w:rFonts w:ascii="Arial" w:hAnsi="Arial" w:cs="Arial"/>
          <w:spacing w:val="-2"/>
          <w:sz w:val="20"/>
          <w:szCs w:val="20"/>
        </w:rPr>
      </w:pPr>
      <w:r w:rsidRPr="00701156">
        <w:rPr>
          <w:rFonts w:ascii="Arial" w:hAnsi="Arial" w:cs="Arial"/>
          <w:sz w:val="20"/>
          <w:szCs w:val="20"/>
        </w:rPr>
        <w:t xml:space="preserve">□ b.1) </w:t>
      </w:r>
      <w:r w:rsidRPr="00701156">
        <w:rPr>
          <w:rFonts w:ascii="Arial" w:hAnsi="Arial" w:cs="Arial"/>
          <w:sz w:val="20"/>
          <w:szCs w:val="20"/>
        </w:rPr>
        <w:tab/>
      </w:r>
      <w:r w:rsidRPr="00701156">
        <w:rPr>
          <w:rFonts w:ascii="Arial" w:hAnsi="Arial" w:cs="Arial"/>
          <w:spacing w:val="-2"/>
          <w:sz w:val="20"/>
          <w:szCs w:val="20"/>
        </w:rPr>
        <w:t xml:space="preserve">che nei propri confronti è stata applicata una misura di prevenzione personale di cui </w:t>
      </w:r>
      <w:r w:rsidRPr="00701156">
        <w:rPr>
          <w:rFonts w:ascii="Arial" w:hAnsi="Arial" w:cs="Arial"/>
          <w:sz w:val="20"/>
          <w:szCs w:val="20"/>
        </w:rPr>
        <w:t xml:space="preserve">all’art. 6 del </w:t>
      </w:r>
      <w:proofErr w:type="spellStart"/>
      <w:r w:rsidRPr="00701156">
        <w:rPr>
          <w:rFonts w:ascii="Arial" w:hAnsi="Arial" w:cs="Arial"/>
          <w:sz w:val="20"/>
          <w:szCs w:val="20"/>
        </w:rPr>
        <w:t>D.Lgs.</w:t>
      </w:r>
      <w:proofErr w:type="spellEnd"/>
      <w:r w:rsidRPr="00701156">
        <w:rPr>
          <w:rFonts w:ascii="Arial" w:hAnsi="Arial" w:cs="Arial"/>
          <w:sz w:val="20"/>
          <w:szCs w:val="20"/>
        </w:rPr>
        <w:t xml:space="preserve"> 159/2011 e </w:t>
      </w:r>
      <w:proofErr w:type="spellStart"/>
      <w:r w:rsidRPr="00701156">
        <w:rPr>
          <w:rFonts w:ascii="Arial" w:hAnsi="Arial" w:cs="Arial"/>
          <w:sz w:val="20"/>
          <w:szCs w:val="20"/>
        </w:rPr>
        <w:t>s.m.i.</w:t>
      </w:r>
      <w:proofErr w:type="spellEnd"/>
      <w:r w:rsidRPr="00701156">
        <w:rPr>
          <w:rFonts w:ascii="Arial" w:hAnsi="Arial" w:cs="Arial"/>
          <w:sz w:val="20"/>
          <w:szCs w:val="20"/>
        </w:rPr>
        <w:t xml:space="preserve"> </w:t>
      </w:r>
      <w:r w:rsidRPr="00701156">
        <w:rPr>
          <w:rFonts w:ascii="Arial" w:hAnsi="Arial" w:cs="Arial"/>
          <w:spacing w:val="-2"/>
          <w:sz w:val="20"/>
          <w:szCs w:val="20"/>
        </w:rPr>
        <w:t xml:space="preserve">o un provvedimento </w:t>
      </w:r>
      <w:proofErr w:type="spellStart"/>
      <w:r w:rsidRPr="00701156">
        <w:rPr>
          <w:rFonts w:ascii="Arial" w:hAnsi="Arial" w:cs="Arial"/>
          <w:spacing w:val="-2"/>
          <w:sz w:val="20"/>
          <w:szCs w:val="20"/>
        </w:rPr>
        <w:t>interdittivo</w:t>
      </w:r>
      <w:proofErr w:type="spellEnd"/>
      <w:r w:rsidRPr="00701156">
        <w:rPr>
          <w:rFonts w:ascii="Arial" w:hAnsi="Arial" w:cs="Arial"/>
          <w:spacing w:val="-2"/>
          <w:sz w:val="20"/>
          <w:szCs w:val="20"/>
        </w:rPr>
        <w:t xml:space="preserve"> di cui all’art. </w:t>
      </w:r>
      <w:r w:rsidRPr="00701156">
        <w:rPr>
          <w:rFonts w:ascii="Arial" w:hAnsi="Arial" w:cs="Arial"/>
          <w:sz w:val="20"/>
          <w:szCs w:val="20"/>
        </w:rPr>
        <w:t xml:space="preserve">67 </w:t>
      </w:r>
      <w:proofErr w:type="spellStart"/>
      <w:r w:rsidRPr="00701156">
        <w:rPr>
          <w:rFonts w:ascii="Arial" w:hAnsi="Arial" w:cs="Arial"/>
          <w:sz w:val="20"/>
          <w:szCs w:val="20"/>
        </w:rPr>
        <w:t>D.Lgs.</w:t>
      </w:r>
      <w:proofErr w:type="spellEnd"/>
      <w:r w:rsidRPr="00701156">
        <w:rPr>
          <w:rFonts w:ascii="Arial" w:hAnsi="Arial" w:cs="Arial"/>
          <w:sz w:val="20"/>
          <w:szCs w:val="20"/>
        </w:rPr>
        <w:t xml:space="preserve"> 159/2011 e </w:t>
      </w:r>
      <w:proofErr w:type="spellStart"/>
      <w:r w:rsidRPr="00701156">
        <w:rPr>
          <w:rFonts w:ascii="Arial" w:hAnsi="Arial" w:cs="Arial"/>
          <w:sz w:val="20"/>
          <w:szCs w:val="20"/>
        </w:rPr>
        <w:t>s.m.i.</w:t>
      </w:r>
      <w:proofErr w:type="spellEnd"/>
      <w:r w:rsidRPr="00701156">
        <w:rPr>
          <w:rFonts w:ascii="Arial" w:hAnsi="Arial" w:cs="Arial"/>
          <w:spacing w:val="-2"/>
          <w:sz w:val="20"/>
          <w:szCs w:val="20"/>
        </w:rPr>
        <w:t xml:space="preserve"> ma che gli effetti delle predette misure e provvedimenti sono cessati alla data di scadenza prevista per la ricezione dell’offerta di cui al punto IV.3.4 del bando di gara a seguito di provvedimento di riabilitazione ai sensi dell’art. 70 </w:t>
      </w:r>
      <w:proofErr w:type="spellStart"/>
      <w:r w:rsidRPr="00701156">
        <w:rPr>
          <w:rFonts w:ascii="Arial" w:hAnsi="Arial" w:cs="Arial"/>
          <w:sz w:val="20"/>
          <w:szCs w:val="20"/>
        </w:rPr>
        <w:t>D.Lgs.</w:t>
      </w:r>
      <w:proofErr w:type="spellEnd"/>
      <w:r w:rsidRPr="00701156">
        <w:rPr>
          <w:rFonts w:ascii="Arial" w:hAnsi="Arial" w:cs="Arial"/>
          <w:sz w:val="20"/>
          <w:szCs w:val="20"/>
        </w:rPr>
        <w:t xml:space="preserve"> 159/2011 e </w:t>
      </w:r>
      <w:proofErr w:type="spellStart"/>
      <w:r w:rsidRPr="00701156">
        <w:rPr>
          <w:rFonts w:ascii="Arial" w:hAnsi="Arial" w:cs="Arial"/>
          <w:sz w:val="20"/>
          <w:szCs w:val="20"/>
        </w:rPr>
        <w:t>s.m.i.</w:t>
      </w:r>
      <w:proofErr w:type="spellEnd"/>
      <w:r w:rsidRPr="00701156">
        <w:rPr>
          <w:rFonts w:ascii="Arial" w:hAnsi="Arial" w:cs="Arial"/>
          <w:sz w:val="20"/>
          <w:szCs w:val="20"/>
        </w:rPr>
        <w:t xml:space="preserve"> di cui precisa gli estremi (allegato ______)</w:t>
      </w:r>
      <w:r w:rsidRPr="00701156">
        <w:rPr>
          <w:rFonts w:ascii="Arial" w:hAnsi="Arial" w:cs="Arial"/>
          <w:spacing w:val="-2"/>
          <w:sz w:val="20"/>
          <w:szCs w:val="20"/>
        </w:rPr>
        <w:t>;</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Corpodeltesto2"/>
        <w:spacing w:before="120" w:line="320" w:lineRule="exact"/>
        <w:ind w:left="750" w:right="28" w:hanging="750"/>
        <w:rPr>
          <w:rFonts w:ascii="Arial" w:hAnsi="Arial" w:cs="Arial"/>
          <w:sz w:val="20"/>
          <w:szCs w:val="20"/>
        </w:rPr>
      </w:pPr>
      <w:r w:rsidRPr="00701156">
        <w:rPr>
          <w:rFonts w:ascii="Arial" w:hAnsi="Arial" w:cs="Arial"/>
          <w:sz w:val="20"/>
          <w:szCs w:val="20"/>
        </w:rPr>
        <w:t xml:space="preserve">b.2) </w:t>
      </w:r>
      <w:r w:rsidRPr="00701156">
        <w:rPr>
          <w:rFonts w:ascii="Arial" w:hAnsi="Arial" w:cs="Arial"/>
          <w:sz w:val="20"/>
          <w:szCs w:val="20"/>
        </w:rPr>
        <w:tab/>
        <w:t>che i propri familiari conviventi ai sensi dell’art. 85 del d.lgs. 159/2011 sono i seguenti:</w:t>
      </w:r>
    </w:p>
    <w:p w:rsidR="00701156" w:rsidRPr="00701156" w:rsidRDefault="00701156" w:rsidP="00701156">
      <w:pPr>
        <w:pStyle w:val="Corpodeltesto2"/>
        <w:spacing w:before="120" w:line="320" w:lineRule="exact"/>
        <w:ind w:left="750" w:right="28" w:hanging="750"/>
        <w:rPr>
          <w:rFonts w:ascii="Arial" w:hAnsi="Arial" w:cs="Arial"/>
          <w:sz w:val="20"/>
          <w:szCs w:val="20"/>
        </w:rPr>
      </w:pPr>
      <w:r w:rsidRPr="00701156">
        <w:rPr>
          <w:rFonts w:ascii="Arial" w:hAnsi="Arial" w:cs="Arial"/>
          <w:sz w:val="20"/>
          <w:szCs w:val="20"/>
        </w:rPr>
        <w:tab/>
        <w:t>____________________________________________________________________________</w:t>
      </w:r>
    </w:p>
    <w:p w:rsidR="00701156" w:rsidRPr="00701156" w:rsidRDefault="00701156" w:rsidP="00701156">
      <w:pPr>
        <w:pStyle w:val="Corpodeltesto2"/>
        <w:spacing w:before="120" w:line="320" w:lineRule="exact"/>
        <w:ind w:left="750" w:right="28" w:hanging="750"/>
        <w:rPr>
          <w:rFonts w:ascii="Arial" w:hAnsi="Arial" w:cs="Arial"/>
          <w:sz w:val="20"/>
          <w:szCs w:val="20"/>
        </w:rPr>
      </w:pPr>
      <w:r w:rsidRPr="00701156">
        <w:rPr>
          <w:rFonts w:ascii="Arial" w:hAnsi="Arial" w:cs="Arial"/>
          <w:sz w:val="20"/>
          <w:szCs w:val="20"/>
        </w:rPr>
        <w:tab/>
        <w:t>___________________________________________________________________________</w:t>
      </w:r>
    </w:p>
    <w:p w:rsidR="00701156" w:rsidRPr="00701156" w:rsidRDefault="00701156" w:rsidP="00701156">
      <w:pPr>
        <w:pStyle w:val="sche3"/>
        <w:spacing w:line="320" w:lineRule="exact"/>
        <w:ind w:left="750" w:hanging="1034"/>
        <w:rPr>
          <w:rFonts w:ascii="Arial" w:hAnsi="Arial" w:cs="Arial"/>
          <w:lang w:val="it-IT"/>
        </w:rPr>
      </w:pPr>
      <w:r w:rsidRPr="00701156">
        <w:rPr>
          <w:rFonts w:ascii="Arial" w:hAnsi="Arial" w:cs="Arial"/>
          <w:lang w:val="it-IT"/>
        </w:rPr>
        <w:t xml:space="preserve">□    b.3) </w:t>
      </w:r>
      <w:r w:rsidRPr="00701156">
        <w:rPr>
          <w:rFonts w:ascii="Arial" w:hAnsi="Arial" w:cs="Arial"/>
          <w:lang w:val="it-IT"/>
        </w:rPr>
        <w:tab/>
        <w:t xml:space="preserve">che nei propri confronti, negli ultimi cinque anni, ai sensi dell’art. 68 del </w:t>
      </w:r>
      <w:proofErr w:type="spellStart"/>
      <w:r w:rsidRPr="00701156">
        <w:rPr>
          <w:rFonts w:ascii="Arial" w:hAnsi="Arial" w:cs="Arial"/>
          <w:lang w:val="it-IT"/>
        </w:rPr>
        <w:t>D.Lgs.</w:t>
      </w:r>
      <w:proofErr w:type="spellEnd"/>
      <w:r w:rsidRPr="00701156">
        <w:rPr>
          <w:rFonts w:ascii="Arial" w:hAnsi="Arial" w:cs="Arial"/>
          <w:lang w:val="it-IT"/>
        </w:rPr>
        <w:t xml:space="preserve"> 159/2011 e </w:t>
      </w:r>
      <w:proofErr w:type="spellStart"/>
      <w:r w:rsidRPr="00701156">
        <w:rPr>
          <w:rFonts w:ascii="Arial" w:hAnsi="Arial" w:cs="Arial"/>
          <w:lang w:val="it-IT"/>
        </w:rPr>
        <w:t>s.m.i.</w:t>
      </w:r>
      <w:proofErr w:type="spellEnd"/>
      <w:r w:rsidRPr="00701156">
        <w:rPr>
          <w:rFonts w:ascii="Arial" w:hAnsi="Arial" w:cs="Arial"/>
          <w:lang w:val="it-IT"/>
        </w:rPr>
        <w:t xml:space="preserve">, non sono stati estesi gli effetti delle misure di prevenzione della sorveglianza di cui all’art. 6 del </w:t>
      </w:r>
      <w:proofErr w:type="spellStart"/>
      <w:r w:rsidRPr="00701156">
        <w:rPr>
          <w:rFonts w:ascii="Arial" w:hAnsi="Arial" w:cs="Arial"/>
          <w:lang w:val="it-IT"/>
        </w:rPr>
        <w:t>D.Lgs.</w:t>
      </w:r>
      <w:proofErr w:type="spellEnd"/>
      <w:r w:rsidRPr="00701156">
        <w:rPr>
          <w:rFonts w:ascii="Arial" w:hAnsi="Arial" w:cs="Arial"/>
          <w:lang w:val="it-IT"/>
        </w:rPr>
        <w:t xml:space="preserve"> 159/2011, o gli effetti dei provvedimenti </w:t>
      </w:r>
      <w:proofErr w:type="spellStart"/>
      <w:r w:rsidRPr="00701156">
        <w:rPr>
          <w:rFonts w:ascii="Arial" w:hAnsi="Arial" w:cs="Arial"/>
          <w:lang w:val="it-IT"/>
        </w:rPr>
        <w:t>interdittivi</w:t>
      </w:r>
      <w:proofErr w:type="spellEnd"/>
      <w:r w:rsidRPr="00701156">
        <w:rPr>
          <w:rFonts w:ascii="Arial" w:hAnsi="Arial" w:cs="Arial"/>
          <w:lang w:val="it-IT"/>
        </w:rPr>
        <w:t xml:space="preserve"> di cui all’art. 67 </w:t>
      </w:r>
      <w:proofErr w:type="spellStart"/>
      <w:r w:rsidRPr="00701156">
        <w:rPr>
          <w:rFonts w:ascii="Arial" w:hAnsi="Arial" w:cs="Arial"/>
          <w:lang w:val="it-IT"/>
        </w:rPr>
        <w:t>D.Lgs.</w:t>
      </w:r>
      <w:proofErr w:type="spellEnd"/>
      <w:r w:rsidRPr="00701156">
        <w:rPr>
          <w:rFonts w:ascii="Arial" w:hAnsi="Arial" w:cs="Arial"/>
          <w:lang w:val="it-IT"/>
        </w:rPr>
        <w:t xml:space="preserve"> 159/2011, misure e provvedimenti irrogati nei confronti di un proprio convivente; </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sche3"/>
        <w:spacing w:before="60" w:line="320" w:lineRule="exact"/>
        <w:rPr>
          <w:rFonts w:ascii="Arial" w:hAnsi="Arial" w:cs="Arial"/>
          <w:b/>
          <w:i/>
          <w:spacing w:val="-2"/>
          <w:lang w:val="it-IT"/>
        </w:rPr>
      </w:pPr>
      <w:r w:rsidRPr="00701156">
        <w:rPr>
          <w:rFonts w:ascii="Arial" w:hAnsi="Arial" w:cs="Arial"/>
          <w:b/>
          <w:i/>
          <w:spacing w:val="-2"/>
          <w:lang w:val="it-IT"/>
        </w:rPr>
        <w:t>barrare ciò che ricorre:</w:t>
      </w:r>
    </w:p>
    <w:p w:rsidR="00701156" w:rsidRPr="00701156" w:rsidRDefault="00701156" w:rsidP="00701156">
      <w:pPr>
        <w:pStyle w:val="sche3"/>
        <w:spacing w:line="320" w:lineRule="exact"/>
        <w:ind w:left="567"/>
        <w:jc w:val="left"/>
        <w:rPr>
          <w:rFonts w:ascii="Arial" w:hAnsi="Arial" w:cs="Arial"/>
          <w:i/>
          <w:spacing w:val="-2"/>
          <w:lang w:val="it-IT"/>
        </w:rPr>
      </w:pPr>
    </w:p>
    <w:p w:rsidR="00701156" w:rsidRPr="00701156" w:rsidRDefault="00701156" w:rsidP="00701156">
      <w:pPr>
        <w:pStyle w:val="Rientrocorpodeltesto"/>
        <w:spacing w:before="60" w:line="320" w:lineRule="exact"/>
        <w:ind w:left="750" w:hanging="750"/>
        <w:rPr>
          <w:rFonts w:ascii="Arial" w:hAnsi="Arial" w:cs="Arial"/>
          <w:sz w:val="20"/>
          <w:szCs w:val="20"/>
        </w:rPr>
      </w:pPr>
      <w:r w:rsidRPr="00701156">
        <w:rPr>
          <w:rFonts w:ascii="Arial" w:hAnsi="Arial" w:cs="Arial"/>
          <w:sz w:val="20"/>
          <w:szCs w:val="20"/>
        </w:rPr>
        <w:t xml:space="preserve">□ </w:t>
      </w:r>
      <w:r w:rsidRPr="00701156">
        <w:rPr>
          <w:rFonts w:ascii="Arial" w:hAnsi="Arial" w:cs="Arial"/>
          <w:b/>
          <w:sz w:val="20"/>
          <w:szCs w:val="20"/>
        </w:rPr>
        <w:t>c)</w:t>
      </w:r>
      <w:r w:rsidRPr="00701156">
        <w:rPr>
          <w:rFonts w:ascii="Arial" w:hAnsi="Arial" w:cs="Arial"/>
          <w:sz w:val="20"/>
          <w:szCs w:val="20"/>
        </w:rPr>
        <w:t xml:space="preserve"> </w:t>
      </w:r>
      <w:r w:rsidRPr="00701156">
        <w:rPr>
          <w:rFonts w:ascii="Arial" w:hAnsi="Arial" w:cs="Arial"/>
          <w:sz w:val="20"/>
          <w:szCs w:val="20"/>
        </w:rPr>
        <w:tab/>
        <w:t xml:space="preserve">che nei propri confronti </w:t>
      </w:r>
      <w:r w:rsidRPr="00701156">
        <w:rPr>
          <w:rFonts w:ascii="Arial" w:hAnsi="Arial" w:cs="Arial"/>
          <w:b/>
          <w:sz w:val="20"/>
          <w:szCs w:val="20"/>
        </w:rPr>
        <w:t>non</w:t>
      </w:r>
      <w:r w:rsidRPr="00701156">
        <w:rPr>
          <w:rFonts w:ascii="Arial" w:hAnsi="Arial" w:cs="Arial"/>
          <w:sz w:val="20"/>
          <w:szCs w:val="20"/>
        </w:rPr>
        <w:t xml:space="preserve"> sono state pronunciate sentenze di condanna passate in giudicato, o emesso decreto penale di condanna divenuto irrevocabile, ovvero pronunciate sentenze di applicazione della pena su richiesta, ai sensi dell’art. 444 c.p.p., per reati gravi in danno dello Stato o della Comunità che incidono sulla moralità professionale; </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Corpodeltesto2"/>
        <w:spacing w:before="120" w:line="320" w:lineRule="exact"/>
        <w:ind w:left="709" w:right="28" w:hanging="709"/>
        <w:rPr>
          <w:rFonts w:ascii="Arial" w:hAnsi="Arial" w:cs="Arial"/>
          <w:sz w:val="20"/>
          <w:szCs w:val="20"/>
        </w:rPr>
      </w:pPr>
      <w:r w:rsidRPr="00701156">
        <w:rPr>
          <w:rFonts w:ascii="Arial" w:hAnsi="Arial" w:cs="Arial"/>
          <w:sz w:val="20"/>
          <w:szCs w:val="20"/>
        </w:rPr>
        <w:t xml:space="preserve">□ c.1) </w:t>
      </w:r>
      <w:r w:rsidRPr="00701156">
        <w:rPr>
          <w:rFonts w:ascii="Arial" w:hAnsi="Arial" w:cs="Arial"/>
          <w:sz w:val="20"/>
          <w:szCs w:val="20"/>
        </w:rPr>
        <w:tab/>
        <w:t xml:space="preserve">che nei propri confronti </w:t>
      </w:r>
      <w:r w:rsidRPr="00701156">
        <w:rPr>
          <w:rFonts w:ascii="Arial" w:hAnsi="Arial" w:cs="Arial"/>
          <w:b/>
          <w:sz w:val="20"/>
          <w:szCs w:val="20"/>
        </w:rPr>
        <w:t>non</w:t>
      </w:r>
      <w:r w:rsidRPr="00701156">
        <w:rPr>
          <w:rFonts w:ascii="Arial" w:hAnsi="Arial" w:cs="Arial"/>
          <w:sz w:val="20"/>
          <w:szCs w:val="20"/>
        </w:rPr>
        <w:t xml:space="preserve"> sono state pronunciate sentenze di condanna passate in giudicato per uno o più reati di partecipazione ad un’organizzazione criminale, corruzione, frode, riciclaggio, quali definiti dagli atti comunitari citati all’art. 45, paragrafo 1, Direttiva 2004/18/CE;</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tabs>
          <w:tab w:val="left" w:pos="709"/>
        </w:tabs>
        <w:spacing w:before="240" w:line="320" w:lineRule="exact"/>
        <w:ind w:left="709" w:right="28" w:hanging="709"/>
        <w:jc w:val="both"/>
        <w:rPr>
          <w:rFonts w:ascii="Arial" w:hAnsi="Arial" w:cs="Arial"/>
          <w:sz w:val="20"/>
          <w:szCs w:val="20"/>
        </w:rPr>
      </w:pPr>
      <w:r w:rsidRPr="00701156">
        <w:rPr>
          <w:rFonts w:ascii="Arial" w:hAnsi="Arial" w:cs="Arial"/>
          <w:sz w:val="20"/>
          <w:szCs w:val="20"/>
        </w:rPr>
        <w:lastRenderedPageBreak/>
        <w:t>□ c.2)</w:t>
      </w:r>
      <w:r w:rsidRPr="00701156">
        <w:rPr>
          <w:rFonts w:ascii="Arial" w:hAnsi="Arial" w:cs="Arial"/>
          <w:sz w:val="20"/>
          <w:szCs w:val="20"/>
        </w:rPr>
        <w:tab/>
        <w:t>che non sussistono a proprio carico condanne penali comprese quelle per le quali abbia beneficiato della non menzione;</w:t>
      </w:r>
    </w:p>
    <w:p w:rsidR="00701156" w:rsidRPr="00701156" w:rsidRDefault="00701156" w:rsidP="00701156">
      <w:pPr>
        <w:tabs>
          <w:tab w:val="left" w:pos="1134"/>
        </w:tabs>
        <w:spacing w:before="240" w:line="320" w:lineRule="exact"/>
        <w:ind w:left="1134" w:right="28" w:hanging="708"/>
        <w:jc w:val="both"/>
        <w:rPr>
          <w:rFonts w:ascii="Arial" w:hAnsi="Arial" w:cs="Arial"/>
          <w:i/>
          <w:sz w:val="20"/>
          <w:szCs w:val="20"/>
        </w:rPr>
      </w:pPr>
      <w:r w:rsidRPr="00701156">
        <w:rPr>
          <w:rFonts w:ascii="Arial" w:hAnsi="Arial" w:cs="Arial"/>
          <w:i/>
          <w:sz w:val="20"/>
          <w:szCs w:val="20"/>
        </w:rPr>
        <w:t>oppure</w:t>
      </w:r>
    </w:p>
    <w:p w:rsidR="00701156" w:rsidRPr="00701156" w:rsidRDefault="00701156" w:rsidP="00701156">
      <w:pPr>
        <w:tabs>
          <w:tab w:val="left" w:pos="709"/>
        </w:tabs>
        <w:spacing w:before="240" w:line="320" w:lineRule="exact"/>
        <w:ind w:left="709" w:right="28" w:hanging="709"/>
        <w:jc w:val="both"/>
        <w:rPr>
          <w:rFonts w:ascii="Arial" w:hAnsi="Arial" w:cs="Arial"/>
          <w:sz w:val="20"/>
          <w:szCs w:val="20"/>
        </w:rPr>
      </w:pPr>
      <w:r w:rsidRPr="00701156">
        <w:rPr>
          <w:rFonts w:ascii="Arial" w:hAnsi="Arial" w:cs="Arial"/>
          <w:sz w:val="20"/>
          <w:szCs w:val="20"/>
        </w:rPr>
        <w:t>□ c.3)</w:t>
      </w:r>
      <w:r w:rsidRPr="00701156">
        <w:rPr>
          <w:rFonts w:ascii="Arial" w:hAnsi="Arial" w:cs="Arial"/>
          <w:sz w:val="20"/>
          <w:szCs w:val="20"/>
        </w:rPr>
        <w:tab/>
        <w:t>elenca le condanne penali a proprio carico comprese quelle per le quali ha beneficiato della non menzione;</w:t>
      </w:r>
      <w:r w:rsidRPr="00701156">
        <w:rPr>
          <w:rStyle w:val="Rimandonotaapidipagina"/>
          <w:rFonts w:ascii="Arial" w:hAnsi="Arial" w:cs="Arial"/>
          <w:sz w:val="20"/>
          <w:szCs w:val="20"/>
        </w:rPr>
        <w:footnoteReference w:id="1"/>
      </w:r>
    </w:p>
    <w:p w:rsidR="00701156" w:rsidRPr="00701156" w:rsidRDefault="00701156" w:rsidP="00701156">
      <w:pPr>
        <w:pStyle w:val="sche3"/>
        <w:spacing w:before="120" w:line="320" w:lineRule="exact"/>
        <w:ind w:left="750"/>
        <w:rPr>
          <w:rFonts w:ascii="Arial" w:hAnsi="Arial" w:cs="Arial"/>
          <w:lang w:val="it-IT"/>
        </w:rPr>
      </w:pPr>
      <w:r w:rsidRPr="00701156">
        <w:rPr>
          <w:rFonts w:ascii="Arial" w:hAnsi="Arial" w:cs="Arial"/>
          <w:lang w:val="it-IT"/>
        </w:rPr>
        <w:t>………………………………………………………………………………………………………………………………………………………………………………………………………………………………………………………………………………………………………………………………………………………………</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Rientrocorpodeltesto"/>
        <w:spacing w:before="60" w:line="320" w:lineRule="exact"/>
        <w:ind w:left="825" w:hanging="825"/>
        <w:rPr>
          <w:rFonts w:ascii="Arial" w:hAnsi="Arial" w:cs="Arial"/>
          <w:b/>
          <w:i/>
          <w:sz w:val="20"/>
          <w:szCs w:val="20"/>
        </w:rPr>
      </w:pPr>
      <w:r w:rsidRPr="00701156">
        <w:rPr>
          <w:rFonts w:ascii="Arial" w:hAnsi="Arial" w:cs="Arial"/>
          <w:b/>
          <w:i/>
          <w:sz w:val="20"/>
          <w:szCs w:val="20"/>
        </w:rPr>
        <w:t>barrare ciò che ricorre:</w:t>
      </w:r>
    </w:p>
    <w:p w:rsidR="00701156" w:rsidRPr="00701156" w:rsidRDefault="00701156" w:rsidP="00701156">
      <w:pPr>
        <w:pStyle w:val="sche3"/>
        <w:tabs>
          <w:tab w:val="left" w:pos="225"/>
          <w:tab w:val="left" w:pos="300"/>
        </w:tabs>
        <w:spacing w:before="240" w:line="320" w:lineRule="exact"/>
        <w:ind w:left="825" w:hanging="825"/>
        <w:rPr>
          <w:rFonts w:ascii="Arial" w:hAnsi="Arial" w:cs="Arial"/>
          <w:lang w:val="it-IT"/>
        </w:rPr>
      </w:pPr>
      <w:r w:rsidRPr="00701156">
        <w:rPr>
          <w:rFonts w:ascii="Arial" w:hAnsi="Arial" w:cs="Arial"/>
          <w:lang w:val="it-IT"/>
        </w:rPr>
        <w:t>□ c.4)</w:t>
      </w:r>
      <w:r w:rsidRPr="00701156">
        <w:rPr>
          <w:rFonts w:ascii="Arial" w:hAnsi="Arial" w:cs="Arial"/>
          <w:lang w:val="it-IT"/>
        </w:rPr>
        <w:tab/>
        <w:t xml:space="preserve">che nell’anno antecedente la data di pubblicazione del bando di gara sulla </w:t>
      </w:r>
      <w:r w:rsidRPr="00701156">
        <w:rPr>
          <w:rFonts w:ascii="Arial" w:hAnsi="Arial" w:cs="Arial"/>
          <w:iCs/>
          <w:lang w:val="it-IT"/>
        </w:rPr>
        <w:t>Gazzetta Ufficiale della Repubblica Italiana</w:t>
      </w:r>
      <w:r w:rsidRPr="00701156">
        <w:rPr>
          <w:rFonts w:ascii="Arial" w:hAnsi="Arial" w:cs="Arial"/>
          <w:lang w:val="it-IT"/>
        </w:rPr>
        <w:t xml:space="preserve">, non vi sono soggetti cessati dalle cariche societarie indicate all’art. 38, comma 1, </w:t>
      </w:r>
      <w:proofErr w:type="spellStart"/>
      <w:r w:rsidRPr="00701156">
        <w:rPr>
          <w:rFonts w:ascii="Arial" w:hAnsi="Arial" w:cs="Arial"/>
          <w:lang w:val="it-IT"/>
        </w:rPr>
        <w:t>lett</w:t>
      </w:r>
      <w:proofErr w:type="spellEnd"/>
      <w:r w:rsidRPr="00701156">
        <w:rPr>
          <w:rFonts w:ascii="Arial" w:hAnsi="Arial" w:cs="Arial"/>
          <w:lang w:val="it-IT"/>
        </w:rPr>
        <w:t xml:space="preserve">. c), </w:t>
      </w:r>
      <w:proofErr w:type="spellStart"/>
      <w:r w:rsidRPr="00701156">
        <w:rPr>
          <w:rFonts w:ascii="Arial" w:hAnsi="Arial" w:cs="Arial"/>
          <w:lang w:val="it-IT"/>
        </w:rPr>
        <w:t>D.Lgs.</w:t>
      </w:r>
      <w:proofErr w:type="spellEnd"/>
      <w:r w:rsidRPr="00701156">
        <w:rPr>
          <w:rFonts w:ascii="Arial" w:hAnsi="Arial" w:cs="Arial"/>
          <w:lang w:val="it-IT"/>
        </w:rPr>
        <w:t xml:space="preserve"> 163/2006 e </w:t>
      </w:r>
      <w:proofErr w:type="spellStart"/>
      <w:r w:rsidRPr="00701156">
        <w:rPr>
          <w:rFonts w:ascii="Arial" w:hAnsi="Arial" w:cs="Arial"/>
          <w:lang w:val="it-IT"/>
        </w:rPr>
        <w:t>s.m.i.</w:t>
      </w:r>
      <w:proofErr w:type="spellEnd"/>
    </w:p>
    <w:p w:rsidR="00701156" w:rsidRPr="00701156" w:rsidRDefault="00701156" w:rsidP="00701156">
      <w:pPr>
        <w:pStyle w:val="sche3"/>
        <w:spacing w:before="60" w:line="320" w:lineRule="exact"/>
        <w:ind w:firstLine="300"/>
        <w:rPr>
          <w:rFonts w:ascii="Arial" w:hAnsi="Arial" w:cs="Arial"/>
          <w:i/>
          <w:lang w:val="it-IT"/>
        </w:rPr>
      </w:pPr>
      <w:r w:rsidRPr="00701156">
        <w:rPr>
          <w:rFonts w:ascii="Arial" w:hAnsi="Arial" w:cs="Arial"/>
          <w:i/>
          <w:lang w:val="it-IT"/>
        </w:rPr>
        <w:t>oppure:</w:t>
      </w:r>
    </w:p>
    <w:p w:rsidR="00701156" w:rsidRPr="00701156" w:rsidRDefault="00701156" w:rsidP="00701156">
      <w:pPr>
        <w:tabs>
          <w:tab w:val="num" w:pos="825"/>
        </w:tabs>
        <w:spacing w:before="60" w:line="320" w:lineRule="exact"/>
        <w:ind w:left="825" w:hanging="825"/>
        <w:jc w:val="both"/>
        <w:rPr>
          <w:rFonts w:ascii="Arial" w:hAnsi="Arial" w:cs="Arial"/>
          <w:sz w:val="20"/>
          <w:szCs w:val="20"/>
        </w:rPr>
      </w:pPr>
      <w:r w:rsidRPr="00701156">
        <w:rPr>
          <w:rFonts w:ascii="Arial" w:hAnsi="Arial" w:cs="Arial"/>
          <w:sz w:val="20"/>
          <w:szCs w:val="20"/>
        </w:rPr>
        <w:t>□ c.5)</w:t>
      </w:r>
      <w:r w:rsidRPr="00701156">
        <w:rPr>
          <w:rFonts w:ascii="Arial" w:hAnsi="Arial" w:cs="Arial"/>
          <w:sz w:val="20"/>
          <w:szCs w:val="20"/>
        </w:rPr>
        <w:tab/>
        <w:t>che i nominativi e le generalità (</w:t>
      </w:r>
      <w:r w:rsidRPr="00701156">
        <w:rPr>
          <w:rFonts w:ascii="Arial" w:hAnsi="Arial" w:cs="Arial"/>
          <w:b/>
          <w:sz w:val="20"/>
          <w:szCs w:val="20"/>
        </w:rPr>
        <w:t>data di nascita</w:t>
      </w:r>
      <w:r w:rsidRPr="00701156">
        <w:rPr>
          <w:rFonts w:ascii="Arial" w:hAnsi="Arial" w:cs="Arial"/>
          <w:sz w:val="20"/>
          <w:szCs w:val="20"/>
        </w:rPr>
        <w:t xml:space="preserve">, </w:t>
      </w:r>
      <w:r w:rsidRPr="00701156">
        <w:rPr>
          <w:rFonts w:ascii="Arial" w:hAnsi="Arial" w:cs="Arial"/>
          <w:b/>
          <w:sz w:val="20"/>
          <w:szCs w:val="20"/>
          <w:u w:val="single"/>
        </w:rPr>
        <w:t>residenza</w:t>
      </w:r>
      <w:r w:rsidRPr="00701156">
        <w:rPr>
          <w:rFonts w:ascii="Arial" w:hAnsi="Arial" w:cs="Arial"/>
          <w:sz w:val="20"/>
          <w:szCs w:val="20"/>
        </w:rPr>
        <w:t xml:space="preserve">, </w:t>
      </w:r>
      <w:r w:rsidRPr="00701156">
        <w:rPr>
          <w:rFonts w:ascii="Arial" w:hAnsi="Arial" w:cs="Arial"/>
          <w:b/>
          <w:sz w:val="20"/>
          <w:szCs w:val="20"/>
        </w:rPr>
        <w:t>cittadinanza, carica ricoperta e relativo periodo</w:t>
      </w:r>
      <w:r w:rsidRPr="00701156">
        <w:rPr>
          <w:rFonts w:ascii="Arial" w:hAnsi="Arial" w:cs="Arial"/>
          <w:sz w:val="20"/>
          <w:szCs w:val="20"/>
        </w:rPr>
        <w:t xml:space="preserve">) dei soggetti cessati dalle cariche societarie indicate all’art. 38, comma 1, </w:t>
      </w:r>
      <w:proofErr w:type="spellStart"/>
      <w:r w:rsidRPr="00701156">
        <w:rPr>
          <w:rFonts w:ascii="Arial" w:hAnsi="Arial" w:cs="Arial"/>
          <w:sz w:val="20"/>
          <w:szCs w:val="20"/>
        </w:rPr>
        <w:t>lett</w:t>
      </w:r>
      <w:proofErr w:type="spellEnd"/>
      <w:r w:rsidRPr="00701156">
        <w:rPr>
          <w:rFonts w:ascii="Arial" w:hAnsi="Arial" w:cs="Arial"/>
          <w:sz w:val="20"/>
          <w:szCs w:val="20"/>
        </w:rPr>
        <w:t xml:space="preserve">. c), del </w:t>
      </w:r>
      <w:proofErr w:type="spellStart"/>
      <w:r w:rsidRPr="00701156">
        <w:rPr>
          <w:rFonts w:ascii="Arial" w:hAnsi="Arial" w:cs="Arial"/>
          <w:sz w:val="20"/>
          <w:szCs w:val="20"/>
        </w:rPr>
        <w:t>D.Lgs.</w:t>
      </w:r>
      <w:proofErr w:type="spellEnd"/>
      <w:r w:rsidRPr="00701156">
        <w:rPr>
          <w:rFonts w:ascii="Arial" w:hAnsi="Arial" w:cs="Arial"/>
          <w:sz w:val="20"/>
          <w:szCs w:val="20"/>
        </w:rPr>
        <w:t xml:space="preserve"> 163/2006 e </w:t>
      </w:r>
      <w:proofErr w:type="spellStart"/>
      <w:r w:rsidRPr="00701156">
        <w:rPr>
          <w:rFonts w:ascii="Arial" w:hAnsi="Arial" w:cs="Arial"/>
          <w:sz w:val="20"/>
          <w:szCs w:val="20"/>
        </w:rPr>
        <w:t>s.m.i.</w:t>
      </w:r>
      <w:proofErr w:type="spellEnd"/>
      <w:r w:rsidRPr="00701156">
        <w:rPr>
          <w:rFonts w:ascii="Arial" w:hAnsi="Arial" w:cs="Arial"/>
          <w:sz w:val="20"/>
          <w:szCs w:val="20"/>
        </w:rPr>
        <w:t xml:space="preserve"> nell’anno antecedente la data di pubblicazione del bando di gara sulla </w:t>
      </w:r>
      <w:r w:rsidRPr="00701156">
        <w:rPr>
          <w:rFonts w:ascii="Arial" w:hAnsi="Arial" w:cs="Arial"/>
          <w:iCs/>
          <w:sz w:val="20"/>
          <w:szCs w:val="20"/>
        </w:rPr>
        <w:t>Gazzetta Ufficiale della Repubblica Italiana</w:t>
      </w:r>
      <w:r w:rsidRPr="00701156">
        <w:rPr>
          <w:rFonts w:ascii="Arial" w:hAnsi="Arial" w:cs="Arial"/>
          <w:sz w:val="20"/>
          <w:szCs w:val="20"/>
        </w:rPr>
        <w:t xml:space="preserve">, sono i seguenti: </w:t>
      </w:r>
    </w:p>
    <w:p w:rsidR="00701156" w:rsidRPr="00701156" w:rsidRDefault="00701156" w:rsidP="00701156">
      <w:pPr>
        <w:pStyle w:val="sche3"/>
        <w:tabs>
          <w:tab w:val="num" w:pos="0"/>
          <w:tab w:val="left" w:pos="426"/>
        </w:tabs>
        <w:spacing w:line="320" w:lineRule="exact"/>
        <w:ind w:left="825"/>
        <w:rPr>
          <w:rFonts w:ascii="Arial" w:hAnsi="Arial" w:cs="Arial"/>
          <w:lang w:val="it-IT"/>
        </w:rPr>
      </w:pPr>
      <w:r w:rsidRPr="00701156">
        <w:rPr>
          <w:rFonts w:ascii="Arial" w:hAnsi="Arial" w:cs="Arial"/>
          <w:lang w:val="it-IT"/>
        </w:rPr>
        <w:t>…………………………………………..........................................................................;</w:t>
      </w:r>
    </w:p>
    <w:p w:rsidR="00701156" w:rsidRPr="00701156" w:rsidRDefault="00701156" w:rsidP="00701156">
      <w:pPr>
        <w:pStyle w:val="sche3"/>
        <w:tabs>
          <w:tab w:val="num" w:pos="0"/>
          <w:tab w:val="left" w:pos="426"/>
        </w:tabs>
        <w:spacing w:line="320" w:lineRule="exact"/>
        <w:ind w:left="825"/>
        <w:rPr>
          <w:rFonts w:ascii="Arial" w:hAnsi="Arial" w:cs="Arial"/>
          <w:lang w:val="it-IT"/>
        </w:rPr>
      </w:pPr>
      <w:r w:rsidRPr="00701156">
        <w:rPr>
          <w:rFonts w:ascii="Arial" w:hAnsi="Arial" w:cs="Arial"/>
          <w:lang w:val="it-IT"/>
        </w:rPr>
        <w:t>…………………………………………..........................................................................;</w:t>
      </w:r>
    </w:p>
    <w:p w:rsidR="00701156" w:rsidRPr="00701156" w:rsidRDefault="00701156" w:rsidP="00701156">
      <w:pPr>
        <w:pStyle w:val="sche3"/>
        <w:tabs>
          <w:tab w:val="num" w:pos="0"/>
          <w:tab w:val="left" w:pos="426"/>
        </w:tabs>
        <w:spacing w:line="320" w:lineRule="exact"/>
        <w:ind w:left="825"/>
        <w:rPr>
          <w:rFonts w:ascii="Arial" w:hAnsi="Arial" w:cs="Arial"/>
          <w:lang w:val="it-IT"/>
        </w:rPr>
      </w:pPr>
      <w:r w:rsidRPr="00701156">
        <w:rPr>
          <w:rFonts w:ascii="Arial" w:hAnsi="Arial" w:cs="Arial"/>
          <w:lang w:val="it-IT"/>
        </w:rPr>
        <w:t>…………………………………………..........................................................................;</w:t>
      </w:r>
    </w:p>
    <w:p w:rsidR="00701156" w:rsidRPr="00701156" w:rsidRDefault="00701156" w:rsidP="00701156">
      <w:pPr>
        <w:pStyle w:val="sche3"/>
        <w:tabs>
          <w:tab w:val="num" w:pos="0"/>
          <w:tab w:val="left" w:pos="426"/>
        </w:tabs>
        <w:spacing w:line="320" w:lineRule="exact"/>
        <w:ind w:left="825"/>
        <w:rPr>
          <w:rFonts w:ascii="Arial" w:hAnsi="Arial" w:cs="Arial"/>
          <w:lang w:val="it-IT"/>
        </w:rPr>
      </w:pPr>
      <w:r w:rsidRPr="00701156">
        <w:rPr>
          <w:rFonts w:ascii="Arial" w:hAnsi="Arial" w:cs="Arial"/>
          <w:lang w:val="it-IT"/>
        </w:rPr>
        <w:t>…………………………………………..........................................................................;</w:t>
      </w:r>
    </w:p>
    <w:p w:rsidR="00701156" w:rsidRPr="00701156" w:rsidRDefault="00701156" w:rsidP="00701156">
      <w:pPr>
        <w:pStyle w:val="sche3"/>
        <w:tabs>
          <w:tab w:val="num" w:pos="0"/>
          <w:tab w:val="left" w:pos="426"/>
        </w:tabs>
        <w:spacing w:line="320" w:lineRule="exact"/>
        <w:ind w:left="825"/>
        <w:rPr>
          <w:rFonts w:ascii="Arial" w:hAnsi="Arial" w:cs="Arial"/>
          <w:lang w:val="it-IT"/>
        </w:rPr>
      </w:pPr>
      <w:r w:rsidRPr="00701156">
        <w:rPr>
          <w:rFonts w:ascii="Arial" w:hAnsi="Arial" w:cs="Arial"/>
          <w:lang w:val="it-IT"/>
        </w:rPr>
        <w:t>…………………………………………..........................................................................;</w:t>
      </w:r>
    </w:p>
    <w:p w:rsidR="00701156" w:rsidRPr="00701156" w:rsidRDefault="00701156" w:rsidP="00701156">
      <w:pPr>
        <w:pStyle w:val="sche3"/>
        <w:tabs>
          <w:tab w:val="num" w:pos="0"/>
          <w:tab w:val="left" w:pos="426"/>
        </w:tabs>
        <w:spacing w:line="320" w:lineRule="exact"/>
        <w:ind w:left="825"/>
        <w:rPr>
          <w:rFonts w:ascii="Arial" w:hAnsi="Arial" w:cs="Arial"/>
          <w:lang w:val="it-IT"/>
        </w:rPr>
      </w:pPr>
      <w:r w:rsidRPr="00701156">
        <w:rPr>
          <w:rFonts w:ascii="Arial" w:hAnsi="Arial" w:cs="Arial"/>
          <w:lang w:val="it-IT"/>
        </w:rPr>
        <w:t>…………………………………………..........................................................................;</w:t>
      </w:r>
    </w:p>
    <w:p w:rsidR="00701156" w:rsidRPr="00701156" w:rsidRDefault="00701156" w:rsidP="00701156">
      <w:pPr>
        <w:tabs>
          <w:tab w:val="num" w:pos="825"/>
        </w:tabs>
        <w:spacing w:before="60" w:line="320" w:lineRule="exact"/>
        <w:ind w:left="825"/>
        <w:jc w:val="both"/>
        <w:rPr>
          <w:rFonts w:ascii="Arial" w:hAnsi="Arial" w:cs="Arial"/>
          <w:sz w:val="20"/>
          <w:szCs w:val="20"/>
        </w:rPr>
      </w:pPr>
      <w:r w:rsidRPr="00701156">
        <w:rPr>
          <w:rFonts w:ascii="Arial" w:hAnsi="Arial" w:cs="Arial"/>
          <w:sz w:val="20"/>
          <w:szCs w:val="20"/>
        </w:rPr>
        <w:t>e che nei confronti dei suddetti soggetti, durante il periodo in cui rivestivano cariche societarie:</w:t>
      </w:r>
    </w:p>
    <w:p w:rsidR="00701156" w:rsidRPr="00701156" w:rsidRDefault="00701156" w:rsidP="00701156">
      <w:pPr>
        <w:pStyle w:val="sche3"/>
        <w:tabs>
          <w:tab w:val="num" w:pos="825"/>
        </w:tabs>
        <w:spacing w:before="60" w:after="120" w:line="320" w:lineRule="exact"/>
        <w:ind w:left="825"/>
        <w:rPr>
          <w:rFonts w:ascii="Arial" w:hAnsi="Arial" w:cs="Arial"/>
          <w:b/>
          <w:i/>
          <w:spacing w:val="-2"/>
          <w:lang w:val="it-IT"/>
        </w:rPr>
      </w:pPr>
      <w:r w:rsidRPr="00701156">
        <w:rPr>
          <w:rFonts w:ascii="Arial" w:hAnsi="Arial" w:cs="Arial"/>
          <w:b/>
          <w:i/>
          <w:spacing w:val="-2"/>
          <w:lang w:val="it-IT"/>
        </w:rPr>
        <w:t>barrare ciò che ricorre:</w:t>
      </w:r>
    </w:p>
    <w:p w:rsidR="00701156" w:rsidRPr="00701156" w:rsidRDefault="00701156" w:rsidP="00701156">
      <w:pPr>
        <w:tabs>
          <w:tab w:val="num" w:pos="1418"/>
        </w:tabs>
        <w:spacing w:before="60" w:line="320" w:lineRule="exact"/>
        <w:ind w:left="825" w:hanging="825"/>
        <w:jc w:val="both"/>
        <w:rPr>
          <w:rFonts w:ascii="Arial" w:hAnsi="Arial" w:cs="Arial"/>
          <w:sz w:val="20"/>
          <w:szCs w:val="20"/>
        </w:rPr>
      </w:pPr>
      <w:r w:rsidRPr="00701156">
        <w:rPr>
          <w:rFonts w:ascii="Arial" w:hAnsi="Arial" w:cs="Arial"/>
          <w:sz w:val="20"/>
          <w:szCs w:val="20"/>
        </w:rPr>
        <w:t>□</w:t>
      </w:r>
      <w:r w:rsidRPr="00701156">
        <w:rPr>
          <w:rFonts w:ascii="Arial" w:hAnsi="Arial" w:cs="Arial"/>
          <w:sz w:val="20"/>
          <w:szCs w:val="20"/>
        </w:rPr>
        <w:tab/>
        <w:t>non sono state pronunciate sentenze di condanna passate in giudicato, o emesso decreto penale di condanna divenuto irrevocabile, o pronunciata sentenza di applicazione della pena su richiesta, ai sensi dell’art. 444 c.p.p., per reati gravi in danno dello Stato e della Comunità che incidono sulla moralità professionale, ovvero sentenze di condanna passate in giudicato per uno o più reati di partecipazione ad un’organizzazione criminale, corruzione, frode, riciclaggio, quali definiti dagli atti comunitari citati all’art. 45, paragrafo 1, Direttiva 2004/18/CE;</w:t>
      </w:r>
    </w:p>
    <w:p w:rsidR="00701156" w:rsidRPr="00701156" w:rsidRDefault="00701156" w:rsidP="00701156">
      <w:pPr>
        <w:pStyle w:val="sche3"/>
        <w:spacing w:before="60" w:line="320" w:lineRule="exact"/>
        <w:ind w:left="1125" w:hanging="300"/>
        <w:rPr>
          <w:rFonts w:ascii="Arial" w:hAnsi="Arial" w:cs="Arial"/>
          <w:i/>
          <w:lang w:val="it-IT"/>
        </w:rPr>
      </w:pPr>
      <w:r w:rsidRPr="00701156">
        <w:rPr>
          <w:rFonts w:ascii="Arial" w:hAnsi="Arial" w:cs="Arial"/>
          <w:i/>
          <w:lang w:val="it-IT"/>
        </w:rPr>
        <w:t>oppure:</w:t>
      </w:r>
    </w:p>
    <w:p w:rsidR="00701156" w:rsidRPr="00701156" w:rsidRDefault="00701156" w:rsidP="00701156">
      <w:pPr>
        <w:pStyle w:val="Rientrocorpodeltesto"/>
        <w:spacing w:before="60" w:line="320" w:lineRule="exact"/>
        <w:ind w:left="825" w:hanging="750"/>
        <w:rPr>
          <w:rFonts w:ascii="Arial" w:hAnsi="Arial" w:cs="Arial"/>
          <w:sz w:val="20"/>
          <w:szCs w:val="20"/>
          <w:u w:val="single"/>
        </w:rPr>
      </w:pPr>
      <w:r w:rsidRPr="00701156">
        <w:rPr>
          <w:rFonts w:ascii="Arial" w:hAnsi="Arial" w:cs="Arial"/>
          <w:sz w:val="20"/>
          <w:szCs w:val="20"/>
        </w:rPr>
        <w:lastRenderedPageBreak/>
        <w:t>□</w:t>
      </w:r>
      <w:r w:rsidRPr="00701156">
        <w:rPr>
          <w:rFonts w:ascii="Arial" w:hAnsi="Arial" w:cs="Arial"/>
          <w:sz w:val="20"/>
          <w:szCs w:val="20"/>
        </w:rPr>
        <w:tab/>
        <w:t xml:space="preserve">nel caso di sentenze o decreti penali di condanna, sono stati adottati dall’operatore economico atti e misure di completa ed effettiva dissociazione dalla condotta penalmente sanzionata, </w:t>
      </w:r>
    </w:p>
    <w:p w:rsidR="00701156" w:rsidRPr="00701156" w:rsidRDefault="00701156" w:rsidP="00701156">
      <w:pPr>
        <w:pStyle w:val="Rientrocorpodeltesto"/>
        <w:spacing w:before="60" w:line="320" w:lineRule="exact"/>
        <w:ind w:left="825"/>
        <w:rPr>
          <w:rFonts w:ascii="Arial" w:hAnsi="Arial" w:cs="Arial"/>
          <w:sz w:val="20"/>
          <w:szCs w:val="20"/>
        </w:rPr>
      </w:pPr>
      <w:r w:rsidRPr="00701156">
        <w:rPr>
          <w:rFonts w:ascii="Arial" w:hAnsi="Arial" w:cs="Arial"/>
          <w:sz w:val="20"/>
          <w:szCs w:val="20"/>
        </w:rPr>
        <w:t>____________________________________________________________________________</w:t>
      </w:r>
    </w:p>
    <w:p w:rsidR="00701156" w:rsidRPr="00701156" w:rsidRDefault="00701156" w:rsidP="00701156">
      <w:pPr>
        <w:pStyle w:val="Rientrocorpodeltesto"/>
        <w:spacing w:before="60" w:line="320" w:lineRule="exact"/>
        <w:ind w:left="825"/>
        <w:rPr>
          <w:rFonts w:ascii="Arial" w:hAnsi="Arial" w:cs="Arial"/>
          <w:sz w:val="20"/>
          <w:szCs w:val="20"/>
        </w:rPr>
      </w:pPr>
      <w:r w:rsidRPr="00701156">
        <w:rPr>
          <w:rFonts w:ascii="Arial" w:hAnsi="Arial" w:cs="Arial"/>
          <w:sz w:val="20"/>
          <w:szCs w:val="20"/>
        </w:rPr>
        <w:t>____________________________________________________________________________</w:t>
      </w:r>
    </w:p>
    <w:p w:rsidR="00701156" w:rsidRPr="00701156" w:rsidRDefault="00701156" w:rsidP="00701156">
      <w:pPr>
        <w:pStyle w:val="Rientrocorpodeltesto"/>
        <w:spacing w:before="60" w:line="320" w:lineRule="exact"/>
        <w:ind w:left="825"/>
        <w:rPr>
          <w:rFonts w:ascii="Arial" w:hAnsi="Arial" w:cs="Arial"/>
          <w:sz w:val="20"/>
          <w:szCs w:val="20"/>
        </w:rPr>
      </w:pPr>
      <w:r w:rsidRPr="00701156">
        <w:rPr>
          <w:rFonts w:ascii="Arial" w:hAnsi="Arial" w:cs="Arial"/>
          <w:sz w:val="20"/>
          <w:szCs w:val="20"/>
        </w:rPr>
        <w:t>____________________________________________________________________________</w:t>
      </w:r>
    </w:p>
    <w:p w:rsidR="00701156" w:rsidRPr="00701156" w:rsidRDefault="00701156" w:rsidP="00701156">
      <w:pPr>
        <w:pStyle w:val="Rientrocorpodeltesto"/>
        <w:spacing w:before="60" w:line="320" w:lineRule="exact"/>
        <w:ind w:left="825"/>
        <w:rPr>
          <w:rFonts w:ascii="Arial" w:hAnsi="Arial" w:cs="Arial"/>
          <w:sz w:val="20"/>
          <w:szCs w:val="20"/>
        </w:rPr>
      </w:pPr>
      <w:r w:rsidRPr="00701156">
        <w:rPr>
          <w:rFonts w:ascii="Arial" w:hAnsi="Arial" w:cs="Arial"/>
          <w:sz w:val="20"/>
          <w:szCs w:val="20"/>
        </w:rPr>
        <w:t>____________________________________________________________________________</w:t>
      </w:r>
    </w:p>
    <w:p w:rsidR="00701156" w:rsidRPr="00701156" w:rsidRDefault="00701156" w:rsidP="00701156">
      <w:pPr>
        <w:pStyle w:val="Rientrocorpodeltesto"/>
        <w:spacing w:before="60" w:line="320" w:lineRule="exact"/>
        <w:ind w:left="825" w:hanging="750"/>
        <w:rPr>
          <w:rFonts w:ascii="Arial" w:hAnsi="Arial" w:cs="Arial"/>
          <w:sz w:val="20"/>
          <w:szCs w:val="20"/>
        </w:rPr>
      </w:pPr>
      <w:r w:rsidRPr="00701156">
        <w:rPr>
          <w:rFonts w:ascii="Arial" w:hAnsi="Arial" w:cs="Arial"/>
          <w:sz w:val="20"/>
          <w:szCs w:val="20"/>
        </w:rPr>
        <w:tab/>
        <w:t xml:space="preserve">dimostrabili con la seguente </w:t>
      </w:r>
      <w:r w:rsidRPr="00701156">
        <w:rPr>
          <w:rFonts w:ascii="Arial" w:hAnsi="Arial" w:cs="Arial"/>
          <w:sz w:val="20"/>
          <w:szCs w:val="20"/>
          <w:u w:val="single"/>
        </w:rPr>
        <w:t xml:space="preserve">documentazione allegata alla presente in copia </w:t>
      </w:r>
      <w:r w:rsidRPr="00701156">
        <w:rPr>
          <w:rFonts w:ascii="Arial" w:hAnsi="Arial" w:cs="Arial"/>
          <w:bCs/>
          <w:sz w:val="20"/>
          <w:szCs w:val="20"/>
          <w:u w:val="single"/>
        </w:rPr>
        <w:t>ovvero dichiarazione sostitutiva (allegato ___)</w:t>
      </w:r>
      <w:r w:rsidRPr="00701156">
        <w:rPr>
          <w:rFonts w:ascii="Arial" w:hAnsi="Arial" w:cs="Arial"/>
          <w:sz w:val="20"/>
          <w:szCs w:val="20"/>
          <w:u w:val="single"/>
        </w:rPr>
        <w:t>;</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sche3"/>
        <w:numPr>
          <w:ilvl w:val="1"/>
          <w:numId w:val="8"/>
        </w:numPr>
        <w:tabs>
          <w:tab w:val="clear" w:pos="525"/>
          <w:tab w:val="num" w:pos="825"/>
        </w:tabs>
        <w:spacing w:before="120" w:line="320" w:lineRule="exact"/>
        <w:ind w:left="825" w:hanging="825"/>
        <w:rPr>
          <w:rFonts w:ascii="Arial" w:hAnsi="Arial" w:cs="Arial"/>
          <w:lang w:val="it-IT"/>
        </w:rPr>
      </w:pPr>
      <w:r w:rsidRPr="00701156">
        <w:rPr>
          <w:rFonts w:ascii="Arial" w:hAnsi="Arial" w:cs="Arial"/>
          <w:lang w:val="it-IT"/>
        </w:rPr>
        <w:t xml:space="preserve">di non aver violato il divieto di intestazione fiduciaria posto dall’art. 17 Legge 19 marzo 1990, n. 55 e </w:t>
      </w:r>
      <w:proofErr w:type="spellStart"/>
      <w:r w:rsidRPr="00701156">
        <w:rPr>
          <w:rFonts w:ascii="Arial" w:hAnsi="Arial" w:cs="Arial"/>
          <w:lang w:val="it-IT"/>
        </w:rPr>
        <w:t>s.m.i.</w:t>
      </w:r>
      <w:proofErr w:type="spellEnd"/>
      <w:r w:rsidRPr="00701156">
        <w:rPr>
          <w:rFonts w:ascii="Arial" w:hAnsi="Arial" w:cs="Arial"/>
          <w:lang w:val="it-IT"/>
        </w:rPr>
        <w:t>;</w:t>
      </w:r>
    </w:p>
    <w:p w:rsidR="00701156" w:rsidRPr="00701156" w:rsidRDefault="00701156" w:rsidP="00701156">
      <w:pPr>
        <w:pStyle w:val="sche3"/>
        <w:spacing w:before="120" w:line="320" w:lineRule="exact"/>
        <w:ind w:left="825"/>
        <w:rPr>
          <w:rFonts w:ascii="Arial" w:hAnsi="Arial" w:cs="Arial"/>
          <w:i/>
          <w:lang w:val="it-IT"/>
        </w:rPr>
      </w:pPr>
      <w:r w:rsidRPr="00701156">
        <w:rPr>
          <w:rFonts w:ascii="Arial" w:hAnsi="Arial" w:cs="Arial"/>
          <w:i/>
          <w:lang w:val="it-IT"/>
        </w:rPr>
        <w:t xml:space="preserve">oppure </w:t>
      </w:r>
    </w:p>
    <w:p w:rsidR="00701156" w:rsidRPr="00701156" w:rsidRDefault="00701156" w:rsidP="00701156">
      <w:pPr>
        <w:pStyle w:val="sche3"/>
        <w:spacing w:before="120" w:line="320" w:lineRule="exact"/>
        <w:ind w:left="851" w:hanging="851"/>
        <w:rPr>
          <w:rFonts w:ascii="Arial" w:hAnsi="Arial" w:cs="Arial"/>
          <w:lang w:val="it-IT"/>
        </w:rPr>
      </w:pPr>
      <w:r w:rsidRPr="00701156">
        <w:rPr>
          <w:rFonts w:ascii="Arial" w:hAnsi="Arial" w:cs="Arial"/>
          <w:lang w:val="it-IT"/>
        </w:rPr>
        <w:t xml:space="preserve">□ </w:t>
      </w:r>
      <w:r w:rsidRPr="00701156">
        <w:rPr>
          <w:rFonts w:ascii="Arial" w:hAnsi="Arial" w:cs="Arial"/>
          <w:b/>
          <w:lang w:val="it-IT"/>
        </w:rPr>
        <w:t>d.1)</w:t>
      </w:r>
      <w:r w:rsidRPr="00701156">
        <w:rPr>
          <w:rFonts w:ascii="Arial" w:hAnsi="Arial" w:cs="Arial"/>
          <w:lang w:val="it-IT"/>
        </w:rPr>
        <w:t xml:space="preserve">    di aver violato il divieto di intestazione fiduciaria posto dall’art. 17 Legge 19 marzo 1990, n. 55 e </w:t>
      </w:r>
      <w:proofErr w:type="spellStart"/>
      <w:r w:rsidRPr="00701156">
        <w:rPr>
          <w:rFonts w:ascii="Arial" w:hAnsi="Arial" w:cs="Arial"/>
          <w:lang w:val="it-IT"/>
        </w:rPr>
        <w:t>s.m.i.</w:t>
      </w:r>
      <w:proofErr w:type="spellEnd"/>
      <w:r w:rsidRPr="00701156">
        <w:rPr>
          <w:rFonts w:ascii="Arial" w:hAnsi="Arial" w:cs="Arial"/>
          <w:lang w:val="it-IT"/>
        </w:rPr>
        <w:t xml:space="preserve"> ma sulla base di accertamento definitivo della violazione emesso da oltre un anno e che la violazione è stata rimossa (allegato _____);</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sche3"/>
        <w:numPr>
          <w:ilvl w:val="1"/>
          <w:numId w:val="8"/>
        </w:numPr>
        <w:tabs>
          <w:tab w:val="clear" w:pos="525"/>
          <w:tab w:val="num" w:pos="825"/>
        </w:tabs>
        <w:spacing w:before="120" w:line="320" w:lineRule="exact"/>
        <w:ind w:left="825" w:hanging="825"/>
        <w:rPr>
          <w:rFonts w:ascii="Arial" w:hAnsi="Arial" w:cs="Arial"/>
          <w:b/>
          <w:bCs/>
          <w:i/>
          <w:iCs/>
          <w:lang w:val="it-IT"/>
        </w:rPr>
      </w:pPr>
      <w:r w:rsidRPr="00701156">
        <w:rPr>
          <w:rFonts w:ascii="Arial" w:hAnsi="Arial" w:cs="Arial"/>
          <w:lang w:val="it-IT"/>
        </w:rPr>
        <w:t>l’inesistenza, alla data di presentazione dell’offerta, a carico dell’impresa, di gravi infrazioni, debitamente accertate, alle norme in materia di sicurezza e ad ogni altro obbligo derivante dai rapporti di lavoro, risultanti dai dati in possesso dell’Osservatorio;</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sche3"/>
        <w:numPr>
          <w:ilvl w:val="1"/>
          <w:numId w:val="9"/>
        </w:numPr>
        <w:tabs>
          <w:tab w:val="clear" w:pos="525"/>
          <w:tab w:val="num" w:pos="825"/>
        </w:tabs>
        <w:spacing w:before="120" w:line="320" w:lineRule="exact"/>
        <w:ind w:left="825" w:hanging="825"/>
        <w:rPr>
          <w:rFonts w:ascii="Arial" w:hAnsi="Arial" w:cs="Arial"/>
          <w:lang w:val="it-IT"/>
        </w:rPr>
      </w:pPr>
      <w:r w:rsidRPr="00701156">
        <w:rPr>
          <w:rFonts w:ascii="Arial" w:hAnsi="Arial" w:cs="Arial"/>
          <w:lang w:val="it-IT"/>
        </w:rPr>
        <w:t xml:space="preserve">di non aver commesso grave negligenza o malafede nell’esecuzione delle prestazioni affidate da codesta stazione appaltante e di non aver commesso errori gravi nell’esercizio della propria attività professionale; </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sche3"/>
        <w:numPr>
          <w:ilvl w:val="1"/>
          <w:numId w:val="9"/>
        </w:numPr>
        <w:tabs>
          <w:tab w:val="clear" w:pos="525"/>
          <w:tab w:val="num" w:pos="825"/>
        </w:tabs>
        <w:spacing w:before="120" w:line="320" w:lineRule="exact"/>
        <w:ind w:left="825" w:hanging="825"/>
        <w:rPr>
          <w:rFonts w:ascii="Arial" w:hAnsi="Arial" w:cs="Arial"/>
          <w:b/>
          <w:bCs/>
          <w:i/>
          <w:iCs/>
          <w:lang w:val="it-IT"/>
        </w:rPr>
      </w:pPr>
      <w:r w:rsidRPr="00701156">
        <w:rPr>
          <w:rFonts w:ascii="Arial" w:hAnsi="Arial" w:cs="Arial"/>
          <w:lang w:val="it-IT"/>
        </w:rPr>
        <w:t>l’inesistenza, alla data di presentazione dell’offerta, a carico dell’impresa, di violazioni, gravi, definitivamente accertate, rispetto agli obblighi relativi al pagamento di imposte e tasse, secondo la legislazione italiana o dello Stato in cui l’impresa è stabilita;</w:t>
      </w:r>
      <w:r w:rsidRPr="00701156">
        <w:rPr>
          <w:rStyle w:val="Rimandonotaapidipagina"/>
          <w:rFonts w:ascii="Arial" w:hAnsi="Arial" w:cs="Arial"/>
          <w:lang w:val="it-IT"/>
        </w:rPr>
        <w:footnoteReference w:id="2"/>
      </w:r>
    </w:p>
    <w:p w:rsidR="00701156" w:rsidRPr="00701156" w:rsidRDefault="00701156" w:rsidP="00701156">
      <w:pPr>
        <w:pStyle w:val="sche3"/>
        <w:spacing w:before="60" w:after="120" w:line="320" w:lineRule="exact"/>
        <w:rPr>
          <w:rFonts w:ascii="Arial" w:hAnsi="Arial" w:cs="Arial"/>
          <w:b/>
          <w:bCs/>
          <w:i/>
          <w:iCs/>
          <w:lang w:val="it-IT"/>
        </w:rPr>
      </w:pPr>
      <w:r w:rsidRPr="00701156">
        <w:rPr>
          <w:rFonts w:ascii="Arial" w:hAnsi="Arial" w:cs="Arial"/>
          <w:b/>
          <w:i/>
          <w:spacing w:val="-2"/>
          <w:lang w:val="it-IT"/>
        </w:rPr>
        <w:t>ed in particolare barrare ciò che ricorre</w:t>
      </w:r>
      <w:r w:rsidRPr="00701156">
        <w:rPr>
          <w:rFonts w:ascii="Arial" w:hAnsi="Arial" w:cs="Arial"/>
          <w:b/>
          <w:bCs/>
          <w:i/>
          <w:iCs/>
          <w:lang w:val="it-IT"/>
        </w:rPr>
        <w:t>:</w:t>
      </w:r>
    </w:p>
    <w:p w:rsidR="00701156" w:rsidRPr="00701156" w:rsidRDefault="00701156" w:rsidP="00701156">
      <w:pPr>
        <w:pStyle w:val="sche3"/>
        <w:spacing w:before="60" w:after="120" w:line="320" w:lineRule="exact"/>
        <w:ind w:left="825" w:hanging="825"/>
        <w:rPr>
          <w:rFonts w:ascii="Arial" w:hAnsi="Arial" w:cs="Arial"/>
          <w:bCs/>
          <w:iCs/>
          <w:lang w:val="it-IT"/>
        </w:rPr>
      </w:pPr>
      <w:r w:rsidRPr="00701156">
        <w:rPr>
          <w:rFonts w:ascii="Arial" w:hAnsi="Arial" w:cs="Arial"/>
          <w:lang w:val="it-IT"/>
        </w:rPr>
        <w:t>□  g.1)</w:t>
      </w:r>
      <w:r w:rsidRPr="00701156">
        <w:rPr>
          <w:rFonts w:ascii="Arial" w:hAnsi="Arial" w:cs="Arial"/>
          <w:lang w:val="it-IT"/>
        </w:rPr>
        <w:tab/>
      </w:r>
      <w:r w:rsidRPr="00701156">
        <w:rPr>
          <w:rFonts w:ascii="Arial" w:hAnsi="Arial" w:cs="Arial"/>
          <w:bCs/>
          <w:iCs/>
          <w:lang w:val="it-IT"/>
        </w:rPr>
        <w:t>l’inesistenza a carico dell’impresa, di violazioni rispetto agli obblighi relativi al pagamento di imposte e tasse</w:t>
      </w:r>
      <w:r w:rsidRPr="00701156">
        <w:rPr>
          <w:rFonts w:ascii="Arial" w:hAnsi="Arial" w:cs="Arial"/>
          <w:bCs/>
          <w:lang w:val="it-IT"/>
        </w:rPr>
        <w:t xml:space="preserve"> alla data di presentazione dell’offerta</w:t>
      </w:r>
      <w:r w:rsidRPr="00701156">
        <w:rPr>
          <w:rFonts w:ascii="Arial" w:hAnsi="Arial" w:cs="Arial"/>
          <w:bCs/>
          <w:iCs/>
          <w:lang w:val="it-IT"/>
        </w:rPr>
        <w:t>;</w:t>
      </w:r>
    </w:p>
    <w:p w:rsidR="00701156" w:rsidRPr="00701156" w:rsidRDefault="00701156" w:rsidP="00701156">
      <w:pPr>
        <w:pStyle w:val="sche3"/>
        <w:spacing w:before="60" w:after="120" w:line="320" w:lineRule="exact"/>
        <w:ind w:left="825" w:hanging="825"/>
        <w:rPr>
          <w:rFonts w:ascii="Arial" w:hAnsi="Arial" w:cs="Arial"/>
          <w:b/>
          <w:bCs/>
          <w:i/>
          <w:iCs/>
          <w:lang w:val="it-IT"/>
        </w:rPr>
      </w:pPr>
      <w:r w:rsidRPr="00701156">
        <w:rPr>
          <w:rFonts w:ascii="Arial" w:hAnsi="Arial" w:cs="Arial"/>
          <w:bCs/>
          <w:iCs/>
          <w:lang w:val="it-IT"/>
        </w:rPr>
        <w:t>oppure</w:t>
      </w:r>
    </w:p>
    <w:p w:rsidR="00701156" w:rsidRPr="00701156" w:rsidRDefault="00701156" w:rsidP="00701156">
      <w:pPr>
        <w:pStyle w:val="sche3"/>
        <w:spacing w:before="120" w:line="320" w:lineRule="exact"/>
        <w:ind w:left="825" w:hanging="825"/>
        <w:rPr>
          <w:rFonts w:ascii="Arial" w:hAnsi="Arial" w:cs="Arial"/>
          <w:bCs/>
          <w:iCs/>
          <w:lang w:val="it-IT"/>
        </w:rPr>
      </w:pPr>
      <w:r w:rsidRPr="00701156">
        <w:rPr>
          <w:rFonts w:ascii="Arial" w:hAnsi="Arial" w:cs="Arial"/>
          <w:lang w:val="it-IT"/>
        </w:rPr>
        <w:t>□ g.2)</w:t>
      </w:r>
      <w:r w:rsidRPr="00701156">
        <w:rPr>
          <w:rFonts w:ascii="Arial" w:hAnsi="Arial" w:cs="Arial"/>
          <w:lang w:val="it-IT"/>
        </w:rPr>
        <w:tab/>
      </w:r>
      <w:r w:rsidRPr="00701156">
        <w:rPr>
          <w:rFonts w:ascii="Arial" w:hAnsi="Arial" w:cs="Arial"/>
          <w:bCs/>
          <w:iCs/>
          <w:lang w:val="it-IT"/>
        </w:rPr>
        <w:t xml:space="preserve">l’esistenza di atti di accertamento del debito gravi per i quali l’impresa si è avvalsa di ricorsi </w:t>
      </w:r>
      <w:r w:rsidRPr="00701156">
        <w:rPr>
          <w:rFonts w:ascii="Arial" w:hAnsi="Arial" w:cs="Arial"/>
          <w:bCs/>
          <w:iCs/>
          <w:lang w:val="it-IT"/>
        </w:rPr>
        <w:lastRenderedPageBreak/>
        <w:t xml:space="preserve">giurisdizionali o amministrativi pendenti </w:t>
      </w:r>
      <w:r w:rsidRPr="00701156">
        <w:rPr>
          <w:rFonts w:ascii="Arial" w:hAnsi="Arial" w:cs="Arial"/>
          <w:bCs/>
          <w:lang w:val="it-IT"/>
        </w:rPr>
        <w:t xml:space="preserve">alla data di presentazione dell’offerta </w:t>
      </w:r>
      <w:r w:rsidRPr="00701156">
        <w:rPr>
          <w:rFonts w:ascii="Arial" w:hAnsi="Arial" w:cs="Arial"/>
          <w:bCs/>
          <w:u w:val="single"/>
          <w:lang w:val="it-IT"/>
        </w:rPr>
        <w:t>di cui precisa gli estremi (allegato ____)</w:t>
      </w:r>
      <w:r w:rsidRPr="00701156">
        <w:rPr>
          <w:rFonts w:ascii="Arial" w:hAnsi="Arial" w:cs="Arial"/>
          <w:bCs/>
          <w:iCs/>
          <w:lang w:val="it-IT"/>
        </w:rPr>
        <w:t>;</w:t>
      </w:r>
    </w:p>
    <w:p w:rsidR="00701156" w:rsidRPr="00701156" w:rsidRDefault="00701156" w:rsidP="00701156">
      <w:pPr>
        <w:pStyle w:val="sche3"/>
        <w:spacing w:before="120" w:line="320" w:lineRule="exact"/>
        <w:ind w:left="825" w:hanging="825"/>
        <w:rPr>
          <w:rFonts w:ascii="Arial" w:hAnsi="Arial" w:cs="Arial"/>
          <w:b/>
          <w:bCs/>
          <w:i/>
          <w:iCs/>
          <w:lang w:val="it-IT"/>
        </w:rPr>
      </w:pPr>
      <w:r w:rsidRPr="00701156">
        <w:rPr>
          <w:rFonts w:ascii="Arial" w:hAnsi="Arial" w:cs="Arial"/>
          <w:bCs/>
          <w:iCs/>
          <w:lang w:val="it-IT"/>
        </w:rPr>
        <w:t>oppure</w:t>
      </w:r>
    </w:p>
    <w:p w:rsidR="00701156" w:rsidRPr="00701156" w:rsidRDefault="00701156" w:rsidP="00701156">
      <w:pPr>
        <w:pStyle w:val="sche3"/>
        <w:spacing w:before="120" w:line="320" w:lineRule="exact"/>
        <w:ind w:left="825" w:hanging="825"/>
        <w:rPr>
          <w:rFonts w:ascii="Arial" w:hAnsi="Arial" w:cs="Arial"/>
          <w:bCs/>
          <w:iCs/>
          <w:lang w:val="it-IT"/>
        </w:rPr>
      </w:pPr>
      <w:r w:rsidRPr="00701156">
        <w:rPr>
          <w:rFonts w:ascii="Arial" w:hAnsi="Arial" w:cs="Arial"/>
          <w:lang w:val="it-IT"/>
        </w:rPr>
        <w:t>□ g.3)</w:t>
      </w:r>
      <w:r w:rsidRPr="00701156">
        <w:rPr>
          <w:rFonts w:ascii="Arial" w:hAnsi="Arial" w:cs="Arial"/>
          <w:lang w:val="it-IT"/>
        </w:rPr>
        <w:tab/>
      </w:r>
      <w:r w:rsidRPr="00701156">
        <w:rPr>
          <w:rFonts w:ascii="Arial" w:hAnsi="Arial" w:cs="Arial"/>
          <w:bCs/>
          <w:iCs/>
          <w:lang w:val="it-IT"/>
        </w:rPr>
        <w:t xml:space="preserve">l’esistenza di atti di accertamento del debito gravi per i quali l’impresa abbia ottenuto </w:t>
      </w:r>
      <w:r w:rsidRPr="00701156">
        <w:rPr>
          <w:rFonts w:ascii="Arial" w:hAnsi="Arial" w:cs="Arial"/>
          <w:bCs/>
          <w:lang w:val="it-IT"/>
        </w:rPr>
        <w:t>alla data di presentazione dell’offerta</w:t>
      </w:r>
      <w:r w:rsidRPr="00701156">
        <w:rPr>
          <w:rFonts w:ascii="Arial" w:hAnsi="Arial" w:cs="Arial"/>
          <w:bCs/>
          <w:iCs/>
          <w:lang w:val="it-IT"/>
        </w:rPr>
        <w:t xml:space="preserve"> condono fiscale o previdenziale, sanatoria o rateizzazione o riduzione del debito </w:t>
      </w:r>
      <w:r w:rsidRPr="00701156">
        <w:rPr>
          <w:rFonts w:ascii="Arial" w:hAnsi="Arial" w:cs="Arial"/>
          <w:bCs/>
          <w:u w:val="single"/>
          <w:lang w:val="it-IT"/>
        </w:rPr>
        <w:t>di cui precisa gli estremi (allegato ____)</w:t>
      </w:r>
      <w:r w:rsidRPr="00701156">
        <w:rPr>
          <w:rFonts w:ascii="Arial" w:hAnsi="Arial" w:cs="Arial"/>
          <w:bCs/>
          <w:iCs/>
          <w:lang w:val="it-IT"/>
        </w:rPr>
        <w:t>;</w:t>
      </w:r>
    </w:p>
    <w:p w:rsidR="00701156" w:rsidRPr="00701156" w:rsidRDefault="00701156" w:rsidP="00701156">
      <w:pPr>
        <w:pStyle w:val="sche3"/>
        <w:spacing w:before="120" w:line="320" w:lineRule="exact"/>
        <w:ind w:left="825" w:hanging="825"/>
        <w:rPr>
          <w:rFonts w:ascii="Arial" w:hAnsi="Arial" w:cs="Arial"/>
          <w:b/>
          <w:bCs/>
          <w:i/>
          <w:iCs/>
          <w:lang w:val="it-IT"/>
        </w:rPr>
      </w:pPr>
      <w:r w:rsidRPr="00701156">
        <w:rPr>
          <w:rFonts w:ascii="Arial" w:hAnsi="Arial" w:cs="Arial"/>
          <w:bCs/>
          <w:iCs/>
          <w:lang w:val="it-IT"/>
        </w:rPr>
        <w:t>oppure</w:t>
      </w:r>
    </w:p>
    <w:p w:rsidR="00701156" w:rsidRPr="00701156" w:rsidRDefault="00701156" w:rsidP="00701156">
      <w:pPr>
        <w:pStyle w:val="sche3"/>
        <w:spacing w:before="120" w:line="320" w:lineRule="exact"/>
        <w:ind w:left="825" w:hanging="825"/>
        <w:rPr>
          <w:rFonts w:ascii="Arial" w:hAnsi="Arial" w:cs="Arial"/>
          <w:bCs/>
          <w:iCs/>
          <w:lang w:val="it-IT"/>
        </w:rPr>
      </w:pPr>
      <w:r w:rsidRPr="00701156">
        <w:rPr>
          <w:rFonts w:ascii="Arial" w:hAnsi="Arial" w:cs="Arial"/>
          <w:lang w:val="it-IT"/>
        </w:rPr>
        <w:t>□ g.4)</w:t>
      </w:r>
      <w:r w:rsidRPr="00701156">
        <w:rPr>
          <w:rFonts w:ascii="Arial" w:hAnsi="Arial" w:cs="Arial"/>
          <w:lang w:val="it-IT"/>
        </w:rPr>
        <w:tab/>
      </w:r>
      <w:r w:rsidRPr="00701156">
        <w:rPr>
          <w:rFonts w:ascii="Arial" w:hAnsi="Arial" w:cs="Arial"/>
          <w:bCs/>
          <w:iCs/>
          <w:lang w:val="it-IT"/>
        </w:rPr>
        <w:t>l’esistenza a carico dell’impresa, di violazioni, gravi definitivamente accertate, rispetto agli obblighi relativi al pagamento di imposte e tasse per le quali sia stato emesso provvedimento di estinzione</w:t>
      </w:r>
      <w:r w:rsidRPr="00701156">
        <w:rPr>
          <w:rFonts w:ascii="Arial" w:hAnsi="Arial" w:cs="Arial"/>
          <w:bCs/>
          <w:u w:val="single"/>
          <w:lang w:val="it-IT"/>
        </w:rPr>
        <w:t xml:space="preserve"> di cui precisa gli estremi (allegato ____)</w:t>
      </w:r>
      <w:r w:rsidRPr="00701156">
        <w:rPr>
          <w:rFonts w:ascii="Arial" w:hAnsi="Arial" w:cs="Arial"/>
          <w:bCs/>
          <w:iCs/>
          <w:lang w:val="it-IT"/>
        </w:rPr>
        <w:t>;</w:t>
      </w:r>
    </w:p>
    <w:p w:rsidR="00701156" w:rsidRPr="00701156" w:rsidRDefault="00701156" w:rsidP="00701156">
      <w:pPr>
        <w:pStyle w:val="sche3"/>
        <w:spacing w:before="120" w:line="320" w:lineRule="exact"/>
        <w:ind w:left="825" w:hanging="825"/>
        <w:rPr>
          <w:rFonts w:ascii="Arial" w:hAnsi="Arial" w:cs="Arial"/>
          <w:bCs/>
          <w:iCs/>
          <w:lang w:val="it-IT"/>
        </w:rPr>
      </w:pPr>
      <w:r w:rsidRPr="00701156">
        <w:rPr>
          <w:rFonts w:ascii="Arial" w:hAnsi="Arial" w:cs="Arial"/>
          <w:bCs/>
          <w:iCs/>
          <w:lang w:val="it-IT"/>
        </w:rPr>
        <w:t>oppure</w:t>
      </w:r>
    </w:p>
    <w:p w:rsidR="00701156" w:rsidRPr="00701156" w:rsidRDefault="00701156" w:rsidP="00701156">
      <w:pPr>
        <w:pStyle w:val="sche3"/>
        <w:spacing w:before="120" w:line="320" w:lineRule="exact"/>
        <w:ind w:left="825" w:hanging="825"/>
        <w:rPr>
          <w:rFonts w:ascii="Arial" w:hAnsi="Arial" w:cs="Arial"/>
          <w:bCs/>
          <w:iCs/>
          <w:lang w:val="it-IT"/>
        </w:rPr>
      </w:pPr>
      <w:r w:rsidRPr="00701156">
        <w:rPr>
          <w:rFonts w:ascii="Arial" w:hAnsi="Arial" w:cs="Arial"/>
          <w:lang w:val="it-IT"/>
        </w:rPr>
        <w:t>□ g.5)</w:t>
      </w:r>
      <w:r w:rsidRPr="00701156">
        <w:rPr>
          <w:rFonts w:ascii="Arial" w:hAnsi="Arial" w:cs="Arial"/>
          <w:lang w:val="it-IT"/>
        </w:rPr>
        <w:tab/>
      </w:r>
      <w:r w:rsidRPr="00701156">
        <w:rPr>
          <w:rFonts w:ascii="Arial" w:hAnsi="Arial" w:cs="Arial"/>
          <w:bCs/>
          <w:iCs/>
          <w:lang w:val="it-IT"/>
        </w:rPr>
        <w:t>l’esistenza,</w:t>
      </w:r>
      <w:r w:rsidRPr="00701156">
        <w:rPr>
          <w:rFonts w:ascii="Arial" w:hAnsi="Arial" w:cs="Arial"/>
          <w:bCs/>
          <w:lang w:val="it-IT"/>
        </w:rPr>
        <w:t xml:space="preserve"> a carico dell’impresa, di violazioni, definitivamente accertate, rispetto agli obblighi relativi al pagamento di imposte e tasse che non abbiano il requisito di gravità in quanto di importo non superiore a quello previsto dall’art. 48-bis commi 1 e 2-bis del D.P.R. 602/1973 </w:t>
      </w:r>
      <w:r w:rsidRPr="00701156">
        <w:rPr>
          <w:rFonts w:ascii="Arial" w:hAnsi="Arial" w:cs="Arial"/>
          <w:bCs/>
          <w:u w:val="single"/>
          <w:lang w:val="it-IT"/>
        </w:rPr>
        <w:t>di cui precisa gli estremi (allegato ____)</w:t>
      </w:r>
      <w:r w:rsidRPr="00701156">
        <w:rPr>
          <w:rFonts w:ascii="Arial" w:hAnsi="Arial" w:cs="Arial"/>
          <w:bCs/>
          <w:iCs/>
          <w:lang w:val="it-IT"/>
        </w:rPr>
        <w:t>;</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sche3"/>
        <w:numPr>
          <w:ilvl w:val="1"/>
          <w:numId w:val="9"/>
        </w:numPr>
        <w:tabs>
          <w:tab w:val="clear" w:pos="525"/>
          <w:tab w:val="num" w:pos="825"/>
        </w:tabs>
        <w:spacing w:before="120" w:line="320" w:lineRule="exact"/>
        <w:ind w:left="825" w:hanging="825"/>
        <w:rPr>
          <w:rFonts w:ascii="Arial" w:hAnsi="Arial" w:cs="Arial"/>
          <w:lang w:val="it-IT"/>
        </w:rPr>
      </w:pPr>
      <w:r w:rsidRPr="00701156">
        <w:rPr>
          <w:rFonts w:ascii="Arial" w:hAnsi="Arial" w:cs="Arial"/>
          <w:lang w:val="it-IT"/>
        </w:rPr>
        <w:t>di non aver presentato nell’anno antecedente alla data di pubblicazione del presente Bando di gara, falsa dichiarazione o falsa documentazione, in merito a requisiti e condizioni rilevanti per la partecipazione alle procedure di gara e per l’affidamento dei subappalti, per cui risulta iscrizione sul Casellario Informatico;</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sche3"/>
        <w:numPr>
          <w:ilvl w:val="1"/>
          <w:numId w:val="9"/>
        </w:numPr>
        <w:tabs>
          <w:tab w:val="clear" w:pos="525"/>
          <w:tab w:val="num" w:pos="825"/>
        </w:tabs>
        <w:spacing w:before="120" w:line="320" w:lineRule="exact"/>
        <w:ind w:left="825" w:hanging="825"/>
        <w:rPr>
          <w:rFonts w:ascii="Arial" w:hAnsi="Arial" w:cs="Arial"/>
          <w:lang w:val="it-IT"/>
        </w:rPr>
      </w:pPr>
      <w:r w:rsidRPr="00701156">
        <w:rPr>
          <w:rFonts w:ascii="Arial" w:hAnsi="Arial" w:cs="Arial"/>
          <w:lang w:val="it-IT"/>
        </w:rPr>
        <w:t xml:space="preserve">di non aver commesso violazioni gravi, definitivamente accertate, alle norme in materia di contributi previdenziali ed assistenziali secondo la legislazione italiana o dello Stato in cui l’impresa è stabilita, </w:t>
      </w:r>
      <w:r w:rsidRPr="00701156">
        <w:rPr>
          <w:rStyle w:val="Rimandonotaapidipagina"/>
          <w:rFonts w:ascii="Arial" w:hAnsi="Arial" w:cs="Arial"/>
          <w:lang w:val="it-IT"/>
        </w:rPr>
        <w:footnoteReference w:id="3"/>
      </w:r>
      <w:r w:rsidRPr="00701156">
        <w:rPr>
          <w:rFonts w:ascii="Arial" w:hAnsi="Arial" w:cs="Arial"/>
          <w:lang w:val="it-IT"/>
        </w:rPr>
        <w:t xml:space="preserve"> e che l’impresa mantiene le seguenti posizioni previdenziali ed assicurative ed applica il seguente contratto collettivo:</w:t>
      </w:r>
    </w:p>
    <w:p w:rsidR="00701156" w:rsidRPr="00701156" w:rsidRDefault="00701156" w:rsidP="00701156">
      <w:pPr>
        <w:tabs>
          <w:tab w:val="left" w:pos="1275"/>
          <w:tab w:val="left" w:pos="1725"/>
          <w:tab w:val="left" w:pos="1800"/>
        </w:tabs>
        <w:spacing w:before="120" w:line="320" w:lineRule="exact"/>
        <w:ind w:left="825"/>
        <w:jc w:val="both"/>
        <w:rPr>
          <w:rFonts w:ascii="Arial" w:hAnsi="Arial" w:cs="Arial"/>
          <w:sz w:val="20"/>
          <w:szCs w:val="20"/>
        </w:rPr>
      </w:pPr>
      <w:r w:rsidRPr="00701156">
        <w:rPr>
          <w:rFonts w:ascii="Arial" w:hAnsi="Arial" w:cs="Arial"/>
          <w:b/>
          <w:sz w:val="20"/>
          <w:szCs w:val="20"/>
        </w:rPr>
        <w:t>INPS:</w:t>
      </w:r>
      <w:r w:rsidRPr="00701156">
        <w:rPr>
          <w:rFonts w:ascii="Arial" w:hAnsi="Arial" w:cs="Arial"/>
          <w:sz w:val="20"/>
          <w:szCs w:val="20"/>
        </w:rPr>
        <w:tab/>
        <w:t>sede di……………………….. matricola n…………………………….</w:t>
      </w:r>
    </w:p>
    <w:p w:rsidR="00701156" w:rsidRPr="00701156" w:rsidRDefault="00701156" w:rsidP="00701156">
      <w:pPr>
        <w:tabs>
          <w:tab w:val="left" w:pos="1275"/>
          <w:tab w:val="left" w:pos="1725"/>
          <w:tab w:val="left" w:pos="1800"/>
        </w:tabs>
        <w:spacing w:before="120" w:line="320" w:lineRule="exact"/>
        <w:ind w:left="825"/>
        <w:jc w:val="both"/>
        <w:rPr>
          <w:rFonts w:ascii="Arial" w:hAnsi="Arial" w:cs="Arial"/>
          <w:sz w:val="20"/>
          <w:szCs w:val="20"/>
        </w:rPr>
      </w:pPr>
      <w:r w:rsidRPr="00701156">
        <w:rPr>
          <w:rFonts w:ascii="Arial" w:hAnsi="Arial" w:cs="Arial"/>
          <w:b/>
          <w:sz w:val="20"/>
          <w:szCs w:val="20"/>
        </w:rPr>
        <w:t>INAIL</w:t>
      </w:r>
      <w:r w:rsidRPr="00701156">
        <w:rPr>
          <w:rFonts w:ascii="Arial" w:hAnsi="Arial" w:cs="Arial"/>
          <w:sz w:val="20"/>
          <w:szCs w:val="20"/>
        </w:rPr>
        <w:t>:</w:t>
      </w:r>
      <w:r w:rsidRPr="00701156">
        <w:rPr>
          <w:rFonts w:ascii="Arial" w:hAnsi="Arial" w:cs="Arial"/>
          <w:sz w:val="20"/>
          <w:szCs w:val="20"/>
        </w:rPr>
        <w:tab/>
        <w:t>sede di……………………….. matricola n…………………………….</w:t>
      </w:r>
    </w:p>
    <w:p w:rsidR="00701156" w:rsidRPr="00701156" w:rsidRDefault="00701156" w:rsidP="00701156">
      <w:pPr>
        <w:tabs>
          <w:tab w:val="left" w:pos="1275"/>
          <w:tab w:val="left" w:pos="1725"/>
          <w:tab w:val="left" w:pos="1800"/>
        </w:tabs>
        <w:spacing w:before="120" w:line="320" w:lineRule="exact"/>
        <w:ind w:left="825"/>
        <w:jc w:val="both"/>
        <w:rPr>
          <w:rFonts w:ascii="Arial" w:hAnsi="Arial" w:cs="Arial"/>
          <w:sz w:val="20"/>
          <w:szCs w:val="20"/>
        </w:rPr>
      </w:pPr>
      <w:r w:rsidRPr="00701156">
        <w:rPr>
          <w:rFonts w:ascii="Arial" w:hAnsi="Arial" w:cs="Arial"/>
          <w:b/>
          <w:sz w:val="20"/>
          <w:szCs w:val="20"/>
        </w:rPr>
        <w:t>Cassa Edile</w:t>
      </w:r>
      <w:r w:rsidRPr="00701156">
        <w:rPr>
          <w:rFonts w:ascii="Arial" w:hAnsi="Arial" w:cs="Arial"/>
          <w:sz w:val="20"/>
          <w:szCs w:val="20"/>
        </w:rPr>
        <w:t>:  sede di……………   …….. matricola n…………………………….</w:t>
      </w:r>
    </w:p>
    <w:p w:rsidR="00701156" w:rsidRPr="00701156" w:rsidRDefault="00701156" w:rsidP="00701156">
      <w:pPr>
        <w:tabs>
          <w:tab w:val="left" w:pos="1275"/>
          <w:tab w:val="left" w:pos="1725"/>
          <w:tab w:val="left" w:pos="1800"/>
        </w:tabs>
        <w:spacing w:before="120" w:line="320" w:lineRule="exact"/>
        <w:ind w:left="825"/>
        <w:jc w:val="both"/>
        <w:rPr>
          <w:rFonts w:ascii="Arial" w:hAnsi="Arial" w:cs="Arial"/>
          <w:sz w:val="20"/>
          <w:szCs w:val="20"/>
        </w:rPr>
      </w:pPr>
      <w:r w:rsidRPr="00701156">
        <w:rPr>
          <w:rFonts w:ascii="Arial" w:hAnsi="Arial" w:cs="Arial"/>
          <w:b/>
          <w:sz w:val="20"/>
          <w:szCs w:val="20"/>
        </w:rPr>
        <w:t>CCNL applicato</w:t>
      </w:r>
      <w:r w:rsidRPr="00701156">
        <w:rPr>
          <w:rFonts w:ascii="Arial" w:hAnsi="Arial" w:cs="Arial"/>
          <w:sz w:val="20"/>
          <w:szCs w:val="20"/>
        </w:rPr>
        <w:t>: …………………………………………………………………...</w:t>
      </w:r>
    </w:p>
    <w:p w:rsidR="00701156" w:rsidRPr="00701156" w:rsidRDefault="00701156" w:rsidP="00701156">
      <w:pPr>
        <w:tabs>
          <w:tab w:val="left" w:pos="1275"/>
          <w:tab w:val="left" w:pos="1725"/>
          <w:tab w:val="left" w:pos="1800"/>
        </w:tabs>
        <w:spacing w:before="120" w:line="320" w:lineRule="exact"/>
        <w:ind w:left="825"/>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sche3"/>
        <w:spacing w:before="60" w:after="120" w:line="320" w:lineRule="exact"/>
        <w:rPr>
          <w:rFonts w:ascii="Arial" w:hAnsi="Arial" w:cs="Arial"/>
          <w:b/>
          <w:i/>
          <w:lang w:val="it-IT"/>
        </w:rPr>
      </w:pPr>
      <w:r w:rsidRPr="00701156">
        <w:rPr>
          <w:rFonts w:ascii="Arial" w:hAnsi="Arial" w:cs="Arial"/>
          <w:b/>
          <w:i/>
          <w:lang w:val="it-IT"/>
        </w:rPr>
        <w:t>barrare ciò che ricorre:</w:t>
      </w:r>
    </w:p>
    <w:p w:rsidR="00701156" w:rsidRPr="00701156" w:rsidRDefault="00701156" w:rsidP="00701156">
      <w:pPr>
        <w:pStyle w:val="sche3"/>
        <w:spacing w:before="240" w:after="120" w:line="320" w:lineRule="exact"/>
        <w:ind w:left="825" w:hanging="825"/>
        <w:rPr>
          <w:rFonts w:ascii="Arial" w:hAnsi="Arial" w:cs="Arial"/>
          <w:lang w:val="it-IT"/>
        </w:rPr>
      </w:pPr>
      <w:r w:rsidRPr="00701156">
        <w:rPr>
          <w:rFonts w:ascii="Arial" w:hAnsi="Arial" w:cs="Arial"/>
          <w:lang w:val="it-IT"/>
        </w:rPr>
        <w:t xml:space="preserve">□ </w:t>
      </w:r>
      <w:r w:rsidRPr="00701156">
        <w:rPr>
          <w:rFonts w:ascii="Arial" w:hAnsi="Arial" w:cs="Arial"/>
          <w:b/>
          <w:lang w:val="it-IT"/>
        </w:rPr>
        <w:t>l)</w:t>
      </w:r>
      <w:r w:rsidRPr="00701156">
        <w:rPr>
          <w:rFonts w:ascii="Arial" w:hAnsi="Arial" w:cs="Arial"/>
          <w:lang w:val="it-IT"/>
        </w:rPr>
        <w:t xml:space="preserve"> </w:t>
      </w:r>
      <w:r w:rsidRPr="00701156">
        <w:rPr>
          <w:rFonts w:ascii="Arial" w:hAnsi="Arial" w:cs="Arial"/>
          <w:lang w:val="it-IT"/>
        </w:rPr>
        <w:tab/>
        <w:t xml:space="preserve">che l’impresa non è assoggettabile agli obblighi di assunzioni obbligatorie di cui alla Legge 68/99 e </w:t>
      </w:r>
      <w:proofErr w:type="spellStart"/>
      <w:r w:rsidRPr="00701156">
        <w:rPr>
          <w:rFonts w:ascii="Arial" w:hAnsi="Arial" w:cs="Arial"/>
          <w:lang w:val="it-IT"/>
        </w:rPr>
        <w:lastRenderedPageBreak/>
        <w:t>s.m.i.</w:t>
      </w:r>
      <w:proofErr w:type="spellEnd"/>
      <w:r w:rsidRPr="00701156">
        <w:rPr>
          <w:rFonts w:ascii="Arial" w:hAnsi="Arial" w:cs="Arial"/>
          <w:lang w:val="it-IT"/>
        </w:rPr>
        <w:t xml:space="preserve"> ed in particolare in quanto:</w:t>
      </w:r>
    </w:p>
    <w:p w:rsidR="00701156" w:rsidRPr="00701156" w:rsidRDefault="00701156" w:rsidP="00701156">
      <w:pPr>
        <w:pStyle w:val="sche3"/>
        <w:spacing w:before="240" w:after="120" w:line="320" w:lineRule="exact"/>
        <w:ind w:left="825"/>
        <w:rPr>
          <w:rFonts w:ascii="Arial" w:hAnsi="Arial" w:cs="Arial"/>
          <w:bCs/>
          <w:i/>
          <w:iCs/>
          <w:lang w:val="it-IT"/>
        </w:rPr>
      </w:pPr>
      <w:r w:rsidRPr="00701156">
        <w:rPr>
          <w:rFonts w:ascii="Arial" w:hAnsi="Arial" w:cs="Arial"/>
          <w:lang w:val="it-IT"/>
        </w:rPr>
        <w:t>□</w:t>
      </w:r>
      <w:r w:rsidRPr="00701156">
        <w:rPr>
          <w:rFonts w:ascii="Arial" w:hAnsi="Arial" w:cs="Arial"/>
          <w:i/>
          <w:lang w:val="it-IT"/>
        </w:rPr>
        <w:t xml:space="preserve"> </w:t>
      </w:r>
      <w:r w:rsidRPr="00701156">
        <w:rPr>
          <w:rFonts w:ascii="Arial" w:hAnsi="Arial" w:cs="Arial"/>
          <w:bCs/>
          <w:i/>
          <w:iCs/>
          <w:lang w:val="it-IT"/>
        </w:rPr>
        <w:t>occupa non più di 14 dipendenti;</w:t>
      </w:r>
    </w:p>
    <w:p w:rsidR="00701156" w:rsidRPr="00701156" w:rsidRDefault="00701156" w:rsidP="00701156">
      <w:pPr>
        <w:pStyle w:val="sche3"/>
        <w:spacing w:before="240" w:after="120" w:line="320" w:lineRule="exact"/>
        <w:ind w:left="825"/>
        <w:rPr>
          <w:rFonts w:ascii="Arial" w:hAnsi="Arial" w:cs="Arial"/>
          <w:lang w:val="it-IT"/>
        </w:rPr>
      </w:pPr>
      <w:r w:rsidRPr="00701156">
        <w:rPr>
          <w:rFonts w:ascii="Arial" w:hAnsi="Arial" w:cs="Arial"/>
          <w:lang w:val="it-IT"/>
        </w:rPr>
        <w:t xml:space="preserve">□ </w:t>
      </w:r>
      <w:r w:rsidRPr="00701156">
        <w:rPr>
          <w:rFonts w:ascii="Arial" w:hAnsi="Arial" w:cs="Arial"/>
          <w:bCs/>
          <w:i/>
          <w:iCs/>
          <w:lang w:val="it-IT"/>
        </w:rPr>
        <w:t>impresa edile che si trova nelle condizioni di esclusione previste dall’art. 1, comma 53, della legge 247/2007</w:t>
      </w:r>
      <w:r w:rsidRPr="00701156">
        <w:rPr>
          <w:rFonts w:ascii="Arial" w:hAnsi="Arial" w:cs="Arial"/>
          <w:lang w:val="it-IT"/>
        </w:rPr>
        <w:t xml:space="preserve">; </w:t>
      </w:r>
    </w:p>
    <w:p w:rsidR="00701156" w:rsidRPr="00701156" w:rsidRDefault="00701156" w:rsidP="00701156">
      <w:pPr>
        <w:pStyle w:val="sche3"/>
        <w:spacing w:before="120" w:line="320" w:lineRule="exact"/>
        <w:rPr>
          <w:rFonts w:ascii="Arial" w:hAnsi="Arial" w:cs="Arial"/>
          <w:i/>
          <w:lang w:val="it-IT"/>
        </w:rPr>
      </w:pPr>
      <w:r w:rsidRPr="00701156">
        <w:rPr>
          <w:rFonts w:ascii="Arial" w:hAnsi="Arial" w:cs="Arial"/>
          <w:bCs/>
          <w:i/>
          <w:iCs/>
          <w:lang w:val="it-IT"/>
        </w:rPr>
        <w:t>oppure</w:t>
      </w:r>
      <w:r w:rsidRPr="00701156">
        <w:rPr>
          <w:rFonts w:ascii="Arial" w:hAnsi="Arial" w:cs="Arial"/>
          <w:i/>
          <w:lang w:val="it-IT"/>
        </w:rPr>
        <w:t>:</w:t>
      </w:r>
    </w:p>
    <w:p w:rsidR="00701156" w:rsidRPr="00701156" w:rsidRDefault="00701156" w:rsidP="00701156">
      <w:pPr>
        <w:tabs>
          <w:tab w:val="left" w:pos="825"/>
        </w:tabs>
        <w:spacing w:before="120" w:line="320" w:lineRule="exact"/>
        <w:ind w:left="825" w:hanging="825"/>
        <w:jc w:val="both"/>
        <w:rPr>
          <w:rFonts w:ascii="Arial" w:hAnsi="Arial" w:cs="Arial"/>
          <w:bCs/>
          <w:i/>
          <w:iCs/>
          <w:sz w:val="20"/>
          <w:szCs w:val="20"/>
        </w:rPr>
      </w:pPr>
      <w:r w:rsidRPr="00701156">
        <w:rPr>
          <w:rFonts w:ascii="Arial" w:hAnsi="Arial" w:cs="Arial"/>
          <w:sz w:val="20"/>
          <w:szCs w:val="20"/>
        </w:rPr>
        <w:t xml:space="preserve">□ l.1) </w:t>
      </w:r>
      <w:r w:rsidRPr="00701156">
        <w:rPr>
          <w:rFonts w:ascii="Arial" w:hAnsi="Arial" w:cs="Arial"/>
          <w:sz w:val="20"/>
          <w:szCs w:val="20"/>
        </w:rPr>
        <w:tab/>
        <w:t xml:space="preserve">che l’impresa ha ottemperato agli obblighi di assunzioni obbligatorie di cui alla Legge 68/99 e </w:t>
      </w:r>
      <w:proofErr w:type="spellStart"/>
      <w:r w:rsidRPr="00701156">
        <w:rPr>
          <w:rFonts w:ascii="Arial" w:hAnsi="Arial" w:cs="Arial"/>
          <w:sz w:val="20"/>
          <w:szCs w:val="20"/>
        </w:rPr>
        <w:t>s.m.i.</w:t>
      </w:r>
      <w:proofErr w:type="spellEnd"/>
      <w:r w:rsidRPr="00701156">
        <w:rPr>
          <w:rFonts w:ascii="Arial" w:hAnsi="Arial" w:cs="Arial"/>
          <w:bCs/>
          <w:i/>
          <w:iCs/>
          <w:sz w:val="20"/>
          <w:szCs w:val="20"/>
        </w:rPr>
        <w:t>;</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sche3"/>
        <w:numPr>
          <w:ilvl w:val="0"/>
          <w:numId w:val="10"/>
        </w:numPr>
        <w:tabs>
          <w:tab w:val="clear" w:pos="720"/>
          <w:tab w:val="num" w:pos="825"/>
        </w:tabs>
        <w:spacing w:before="240" w:after="120" w:line="320" w:lineRule="exact"/>
        <w:ind w:left="825" w:hanging="825"/>
        <w:rPr>
          <w:rFonts w:ascii="Arial" w:hAnsi="Arial" w:cs="Arial"/>
          <w:lang w:val="it-IT"/>
        </w:rPr>
      </w:pPr>
      <w:r w:rsidRPr="00701156">
        <w:rPr>
          <w:rFonts w:ascii="Arial" w:hAnsi="Arial" w:cs="Arial"/>
          <w:lang w:val="it-IT"/>
        </w:rPr>
        <w:t xml:space="preserve">che nei confronti dell’impresa non è stata applicata la sanzione </w:t>
      </w:r>
      <w:proofErr w:type="spellStart"/>
      <w:r w:rsidRPr="00701156">
        <w:rPr>
          <w:rFonts w:ascii="Arial" w:hAnsi="Arial" w:cs="Arial"/>
          <w:lang w:val="it-IT"/>
        </w:rPr>
        <w:t>interdittiva</w:t>
      </w:r>
      <w:proofErr w:type="spellEnd"/>
      <w:r w:rsidRPr="00701156">
        <w:rPr>
          <w:rFonts w:ascii="Arial" w:hAnsi="Arial" w:cs="Arial"/>
          <w:lang w:val="it-IT"/>
        </w:rPr>
        <w:t xml:space="preserve"> di cui all’art. 9, comma 2, </w:t>
      </w:r>
      <w:proofErr w:type="spellStart"/>
      <w:r w:rsidRPr="00701156">
        <w:rPr>
          <w:rFonts w:ascii="Arial" w:hAnsi="Arial" w:cs="Arial"/>
          <w:lang w:val="it-IT"/>
        </w:rPr>
        <w:t>lett</w:t>
      </w:r>
      <w:proofErr w:type="spellEnd"/>
      <w:r w:rsidRPr="00701156">
        <w:rPr>
          <w:rFonts w:ascii="Arial" w:hAnsi="Arial" w:cs="Arial"/>
          <w:lang w:val="it-IT"/>
        </w:rPr>
        <w:t xml:space="preserve">. c), </w:t>
      </w:r>
      <w:proofErr w:type="spellStart"/>
      <w:r w:rsidRPr="00701156">
        <w:rPr>
          <w:rFonts w:ascii="Arial" w:hAnsi="Arial" w:cs="Arial"/>
          <w:lang w:val="it-IT"/>
        </w:rPr>
        <w:t>D.Lgs.</w:t>
      </w:r>
      <w:proofErr w:type="spellEnd"/>
      <w:r w:rsidRPr="00701156">
        <w:rPr>
          <w:rFonts w:ascii="Arial" w:hAnsi="Arial" w:cs="Arial"/>
          <w:lang w:val="it-IT"/>
        </w:rPr>
        <w:t xml:space="preserve"> 8 giugno 2001, n. 231 e </w:t>
      </w:r>
      <w:proofErr w:type="spellStart"/>
      <w:r w:rsidRPr="00701156">
        <w:rPr>
          <w:rFonts w:ascii="Arial" w:hAnsi="Arial" w:cs="Arial"/>
          <w:lang w:val="it-IT"/>
        </w:rPr>
        <w:t>s.m.i.</w:t>
      </w:r>
      <w:proofErr w:type="spellEnd"/>
      <w:r w:rsidRPr="00701156">
        <w:rPr>
          <w:rFonts w:ascii="Arial" w:hAnsi="Arial" w:cs="Arial"/>
          <w:lang w:val="it-IT"/>
        </w:rPr>
        <w:t>;</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sche3"/>
        <w:numPr>
          <w:ilvl w:val="0"/>
          <w:numId w:val="11"/>
        </w:numPr>
        <w:tabs>
          <w:tab w:val="clear" w:pos="360"/>
          <w:tab w:val="num" w:pos="750"/>
        </w:tabs>
        <w:spacing w:before="240" w:after="120" w:line="320" w:lineRule="exact"/>
        <w:ind w:left="750" w:hanging="750"/>
        <w:rPr>
          <w:rFonts w:ascii="Arial" w:hAnsi="Arial" w:cs="Arial"/>
          <w:lang w:val="it-IT"/>
        </w:rPr>
      </w:pPr>
      <w:r w:rsidRPr="00701156">
        <w:rPr>
          <w:rFonts w:ascii="Arial" w:hAnsi="Arial" w:cs="Arial"/>
          <w:lang w:val="it-IT"/>
        </w:rPr>
        <w:t>che nei confronti dell’impresa non è stata applicata altra sanzione che comporti il divieto di contrarre con la pubblica amministrazione</w:t>
      </w:r>
      <w:r w:rsidRPr="00701156">
        <w:rPr>
          <w:rStyle w:val="Rimandonotaapidipagina"/>
          <w:rFonts w:ascii="Arial" w:hAnsi="Arial" w:cs="Arial"/>
          <w:lang w:val="it-IT"/>
        </w:rPr>
        <w:footnoteReference w:id="4"/>
      </w:r>
      <w:r w:rsidRPr="00701156">
        <w:rPr>
          <w:rFonts w:ascii="Arial" w:hAnsi="Arial" w:cs="Arial"/>
          <w:lang w:val="it-IT"/>
        </w:rPr>
        <w:t>;</w:t>
      </w:r>
    </w:p>
    <w:p w:rsidR="00701156" w:rsidRPr="00701156" w:rsidRDefault="00701156" w:rsidP="00701156">
      <w:pPr>
        <w:pStyle w:val="sche3"/>
        <w:spacing w:before="60" w:after="120" w:line="320" w:lineRule="exact"/>
        <w:rPr>
          <w:rFonts w:ascii="Arial" w:hAnsi="Arial" w:cs="Arial"/>
          <w:b/>
          <w:i/>
          <w:lang w:val="it-IT"/>
        </w:rPr>
      </w:pPr>
      <w:r w:rsidRPr="00701156">
        <w:rPr>
          <w:rFonts w:ascii="Arial" w:hAnsi="Arial" w:cs="Arial"/>
          <w:b/>
          <w:i/>
          <w:spacing w:val="-2"/>
          <w:lang w:val="it-IT"/>
        </w:rPr>
        <w:t xml:space="preserve">ed in particolare </w:t>
      </w:r>
      <w:r w:rsidRPr="00701156">
        <w:rPr>
          <w:rFonts w:ascii="Arial" w:hAnsi="Arial" w:cs="Arial"/>
          <w:b/>
          <w:i/>
          <w:lang w:val="it-IT"/>
        </w:rPr>
        <w:t>barrare ciò che ricorre:</w:t>
      </w:r>
    </w:p>
    <w:p w:rsidR="00701156" w:rsidRPr="00701156" w:rsidRDefault="00701156" w:rsidP="00701156">
      <w:pPr>
        <w:pStyle w:val="sche3"/>
        <w:spacing w:before="240" w:after="120" w:line="320" w:lineRule="exact"/>
        <w:ind w:left="750" w:hanging="750"/>
        <w:rPr>
          <w:rFonts w:ascii="Arial" w:hAnsi="Arial" w:cs="Arial"/>
          <w:lang w:val="it-IT"/>
        </w:rPr>
      </w:pPr>
      <w:r w:rsidRPr="00701156">
        <w:rPr>
          <w:rFonts w:ascii="Arial" w:hAnsi="Arial" w:cs="Arial"/>
          <w:lang w:val="it-IT"/>
        </w:rPr>
        <w:t>□ m.2)</w:t>
      </w:r>
      <w:r w:rsidRPr="00701156">
        <w:rPr>
          <w:rFonts w:ascii="Arial" w:hAnsi="Arial" w:cs="Arial"/>
          <w:lang w:val="it-IT"/>
        </w:rPr>
        <w:tab/>
        <w:t xml:space="preserve">che nei confronti dell’impresa non è stato applicato alcun provvedimento di sospensione dell’attività imprenditoriale ai sensi dell’art. 14, commi 1 e 2, </w:t>
      </w:r>
      <w:proofErr w:type="spellStart"/>
      <w:r w:rsidRPr="00701156">
        <w:rPr>
          <w:rFonts w:ascii="Arial" w:hAnsi="Arial" w:cs="Arial"/>
          <w:lang w:val="it-IT"/>
        </w:rPr>
        <w:t>D.Lgs.</w:t>
      </w:r>
      <w:proofErr w:type="spellEnd"/>
      <w:r w:rsidRPr="00701156">
        <w:rPr>
          <w:rFonts w:ascii="Arial" w:hAnsi="Arial" w:cs="Arial"/>
          <w:lang w:val="it-IT"/>
        </w:rPr>
        <w:t xml:space="preserve"> 81/2008 e </w:t>
      </w:r>
      <w:proofErr w:type="spellStart"/>
      <w:r w:rsidRPr="00701156">
        <w:rPr>
          <w:rFonts w:ascii="Arial" w:hAnsi="Arial" w:cs="Arial"/>
          <w:lang w:val="it-IT"/>
        </w:rPr>
        <w:t>s.m.i.</w:t>
      </w:r>
      <w:proofErr w:type="spellEnd"/>
      <w:r w:rsidRPr="00701156">
        <w:rPr>
          <w:rFonts w:ascii="Arial" w:hAnsi="Arial" w:cs="Arial"/>
          <w:lang w:val="it-IT"/>
        </w:rPr>
        <w:t>;</w:t>
      </w:r>
    </w:p>
    <w:p w:rsidR="00701156" w:rsidRPr="00701156" w:rsidRDefault="00701156" w:rsidP="00701156">
      <w:pPr>
        <w:pStyle w:val="sche3"/>
        <w:spacing w:before="120" w:line="320" w:lineRule="exact"/>
        <w:rPr>
          <w:rFonts w:ascii="Arial" w:hAnsi="Arial" w:cs="Arial"/>
          <w:i/>
          <w:lang w:val="it-IT"/>
        </w:rPr>
      </w:pPr>
      <w:r w:rsidRPr="00701156">
        <w:rPr>
          <w:rFonts w:ascii="Arial" w:hAnsi="Arial" w:cs="Arial"/>
          <w:bCs/>
          <w:i/>
          <w:iCs/>
          <w:lang w:val="it-IT"/>
        </w:rPr>
        <w:t>oppure</w:t>
      </w:r>
      <w:r w:rsidRPr="00701156">
        <w:rPr>
          <w:rFonts w:ascii="Arial" w:hAnsi="Arial" w:cs="Arial"/>
          <w:i/>
          <w:lang w:val="it-IT"/>
        </w:rPr>
        <w:t>:</w:t>
      </w:r>
    </w:p>
    <w:p w:rsidR="00701156" w:rsidRPr="00701156" w:rsidRDefault="00701156" w:rsidP="00701156">
      <w:pPr>
        <w:pStyle w:val="sche3"/>
        <w:spacing w:before="240" w:after="120" w:line="320" w:lineRule="exact"/>
        <w:ind w:left="750" w:hanging="750"/>
        <w:rPr>
          <w:rFonts w:ascii="Arial" w:hAnsi="Arial" w:cs="Arial"/>
          <w:lang w:val="it-IT"/>
        </w:rPr>
      </w:pPr>
      <w:r w:rsidRPr="00701156">
        <w:rPr>
          <w:rFonts w:ascii="Arial" w:hAnsi="Arial" w:cs="Arial"/>
          <w:lang w:val="it-IT"/>
        </w:rPr>
        <w:t>□ m.3)</w:t>
      </w:r>
      <w:r w:rsidRPr="00701156">
        <w:rPr>
          <w:rFonts w:ascii="Arial" w:hAnsi="Arial" w:cs="Arial"/>
          <w:lang w:val="it-IT"/>
        </w:rPr>
        <w:tab/>
        <w:t xml:space="preserve">che nei confronti dell’impresa è stato applicato il provvedimento sospensivo di cui all’art. 14, commi 1 e 2, </w:t>
      </w:r>
      <w:proofErr w:type="spellStart"/>
      <w:r w:rsidRPr="00701156">
        <w:rPr>
          <w:rFonts w:ascii="Arial" w:hAnsi="Arial" w:cs="Arial"/>
          <w:lang w:val="it-IT"/>
        </w:rPr>
        <w:t>D.Lgs.</w:t>
      </w:r>
      <w:proofErr w:type="spellEnd"/>
      <w:r w:rsidRPr="00701156">
        <w:rPr>
          <w:rFonts w:ascii="Arial" w:hAnsi="Arial" w:cs="Arial"/>
          <w:lang w:val="it-IT"/>
        </w:rPr>
        <w:t xml:space="preserve"> 81/2008 e </w:t>
      </w:r>
      <w:proofErr w:type="spellStart"/>
      <w:r w:rsidRPr="00701156">
        <w:rPr>
          <w:rFonts w:ascii="Arial" w:hAnsi="Arial" w:cs="Arial"/>
          <w:lang w:val="it-IT"/>
        </w:rPr>
        <w:t>s.m.i.</w:t>
      </w:r>
      <w:proofErr w:type="spellEnd"/>
      <w:r w:rsidRPr="00701156">
        <w:rPr>
          <w:rFonts w:ascii="Arial" w:hAnsi="Arial" w:cs="Arial"/>
          <w:lang w:val="it-IT"/>
        </w:rPr>
        <w:t xml:space="preserve"> ma che il predetto provvedimento ha perso efficacia ai sensi dell’art. 14, comma 9, del medesimo decreto alla data scadenza prevista </w:t>
      </w:r>
      <w:r w:rsidR="00B00E7D">
        <w:rPr>
          <w:rFonts w:ascii="Arial" w:hAnsi="Arial" w:cs="Arial"/>
          <w:lang w:val="it-IT"/>
        </w:rPr>
        <w:t>da</w:t>
      </w:r>
      <w:r w:rsidR="00B00E7D" w:rsidRPr="00701156">
        <w:rPr>
          <w:rFonts w:ascii="Arial" w:hAnsi="Arial" w:cs="Arial"/>
          <w:lang w:val="it-IT"/>
        </w:rPr>
        <w:t xml:space="preserve">l Bando di gara </w:t>
      </w:r>
      <w:r w:rsidRPr="00701156">
        <w:rPr>
          <w:rFonts w:ascii="Arial" w:hAnsi="Arial" w:cs="Arial"/>
          <w:lang w:val="it-IT"/>
        </w:rPr>
        <w:t>per la ricezione delle offerte;</w:t>
      </w:r>
    </w:p>
    <w:p w:rsidR="00701156" w:rsidRPr="00701156" w:rsidRDefault="00701156" w:rsidP="00701156">
      <w:pPr>
        <w:pStyle w:val="sche3"/>
        <w:spacing w:before="240" w:after="120" w:line="320" w:lineRule="exact"/>
        <w:ind w:left="750" w:hanging="750"/>
        <w:rPr>
          <w:rFonts w:ascii="Arial" w:hAnsi="Arial" w:cs="Arial"/>
          <w:lang w:val="it-IT"/>
        </w:rPr>
      </w:pPr>
      <w:r w:rsidRPr="00701156">
        <w:rPr>
          <w:rFonts w:ascii="Arial" w:hAnsi="Arial" w:cs="Arial"/>
          <w:lang w:val="it-IT"/>
        </w:rPr>
        <w:t>□ m.4)</w:t>
      </w:r>
      <w:r w:rsidRPr="00701156">
        <w:rPr>
          <w:rFonts w:ascii="Arial" w:hAnsi="Arial" w:cs="Arial"/>
          <w:lang w:val="it-IT"/>
        </w:rPr>
        <w:tab/>
        <w:t xml:space="preserve">che nei confronti dell’impresa non è stato applicato alcun provvedimento di cui all’art. 14, comma 1, </w:t>
      </w:r>
      <w:proofErr w:type="spellStart"/>
      <w:r w:rsidRPr="00701156">
        <w:rPr>
          <w:rFonts w:ascii="Arial" w:hAnsi="Arial" w:cs="Arial"/>
          <w:lang w:val="it-IT"/>
        </w:rPr>
        <w:t>D.Lgs.</w:t>
      </w:r>
      <w:proofErr w:type="spellEnd"/>
      <w:r w:rsidRPr="00701156">
        <w:rPr>
          <w:rFonts w:ascii="Arial" w:hAnsi="Arial" w:cs="Arial"/>
          <w:lang w:val="it-IT"/>
        </w:rPr>
        <w:t xml:space="preserve"> 81/2008 e </w:t>
      </w:r>
      <w:proofErr w:type="spellStart"/>
      <w:r w:rsidRPr="00701156">
        <w:rPr>
          <w:rFonts w:ascii="Arial" w:hAnsi="Arial" w:cs="Arial"/>
          <w:lang w:val="it-IT"/>
        </w:rPr>
        <w:t>s.m.i.</w:t>
      </w:r>
      <w:proofErr w:type="spellEnd"/>
      <w:r w:rsidRPr="00701156">
        <w:rPr>
          <w:rFonts w:ascii="Arial" w:hAnsi="Arial" w:cs="Arial"/>
          <w:lang w:val="it-IT"/>
        </w:rPr>
        <w:t xml:space="preserve"> </w:t>
      </w:r>
      <w:proofErr w:type="spellStart"/>
      <w:r w:rsidRPr="00701156">
        <w:rPr>
          <w:rFonts w:ascii="Arial" w:hAnsi="Arial" w:cs="Arial"/>
          <w:lang w:val="it-IT"/>
        </w:rPr>
        <w:t>interdittivo</w:t>
      </w:r>
      <w:proofErr w:type="spellEnd"/>
      <w:r w:rsidRPr="00701156">
        <w:rPr>
          <w:rFonts w:ascii="Arial" w:hAnsi="Arial" w:cs="Arial"/>
          <w:lang w:val="it-IT"/>
        </w:rPr>
        <w:t xml:space="preserve"> alla contrattazione con le pubbliche amministrazioni ed alla partecipazione a gare pubbliche;</w:t>
      </w:r>
    </w:p>
    <w:p w:rsidR="00701156" w:rsidRPr="00701156" w:rsidRDefault="00701156" w:rsidP="00701156">
      <w:pPr>
        <w:pStyle w:val="sche3"/>
        <w:spacing w:before="120" w:line="320" w:lineRule="exact"/>
        <w:rPr>
          <w:rFonts w:ascii="Arial" w:hAnsi="Arial" w:cs="Arial"/>
          <w:i/>
          <w:lang w:val="it-IT"/>
        </w:rPr>
      </w:pPr>
      <w:r w:rsidRPr="00701156">
        <w:rPr>
          <w:rFonts w:ascii="Arial" w:hAnsi="Arial" w:cs="Arial"/>
          <w:bCs/>
          <w:i/>
          <w:iCs/>
          <w:lang w:val="it-IT"/>
        </w:rPr>
        <w:t>oppure</w:t>
      </w:r>
      <w:r w:rsidRPr="00701156">
        <w:rPr>
          <w:rFonts w:ascii="Arial" w:hAnsi="Arial" w:cs="Arial"/>
          <w:i/>
          <w:lang w:val="it-IT"/>
        </w:rPr>
        <w:t>:</w:t>
      </w:r>
    </w:p>
    <w:p w:rsidR="00701156" w:rsidRPr="00701156" w:rsidRDefault="00701156" w:rsidP="00701156">
      <w:pPr>
        <w:pStyle w:val="sche3"/>
        <w:spacing w:before="240" w:after="120" w:line="320" w:lineRule="exact"/>
        <w:ind w:left="750" w:hanging="750"/>
        <w:rPr>
          <w:rFonts w:ascii="Arial" w:hAnsi="Arial" w:cs="Arial"/>
          <w:lang w:val="it-IT"/>
        </w:rPr>
      </w:pPr>
      <w:r w:rsidRPr="00701156">
        <w:rPr>
          <w:rFonts w:ascii="Arial" w:hAnsi="Arial" w:cs="Arial"/>
          <w:lang w:val="it-IT"/>
        </w:rPr>
        <w:t>□ m.5)</w:t>
      </w:r>
      <w:r w:rsidRPr="00701156">
        <w:rPr>
          <w:rFonts w:ascii="Arial" w:hAnsi="Arial" w:cs="Arial"/>
          <w:lang w:val="it-IT"/>
        </w:rPr>
        <w:tab/>
        <w:t xml:space="preserve">che nei confronti dell’impresa è stato applicato il provvedimento </w:t>
      </w:r>
      <w:proofErr w:type="spellStart"/>
      <w:r w:rsidRPr="00701156">
        <w:rPr>
          <w:rFonts w:ascii="Arial" w:hAnsi="Arial" w:cs="Arial"/>
          <w:lang w:val="it-IT"/>
        </w:rPr>
        <w:t>interdittivo</w:t>
      </w:r>
      <w:proofErr w:type="spellEnd"/>
      <w:r w:rsidRPr="00701156">
        <w:rPr>
          <w:rFonts w:ascii="Arial" w:hAnsi="Arial" w:cs="Arial"/>
          <w:lang w:val="it-IT"/>
        </w:rPr>
        <w:t xml:space="preserve"> di cui all’art. 14, comma 1, </w:t>
      </w:r>
      <w:proofErr w:type="spellStart"/>
      <w:r w:rsidRPr="00701156">
        <w:rPr>
          <w:rFonts w:ascii="Arial" w:hAnsi="Arial" w:cs="Arial"/>
          <w:lang w:val="it-IT"/>
        </w:rPr>
        <w:t>D.Lgs.</w:t>
      </w:r>
      <w:proofErr w:type="spellEnd"/>
      <w:r w:rsidRPr="00701156">
        <w:rPr>
          <w:rFonts w:ascii="Arial" w:hAnsi="Arial" w:cs="Arial"/>
          <w:lang w:val="it-IT"/>
        </w:rPr>
        <w:t xml:space="preserve"> 81/2008 e </w:t>
      </w:r>
      <w:proofErr w:type="spellStart"/>
      <w:r w:rsidRPr="00701156">
        <w:rPr>
          <w:rFonts w:ascii="Arial" w:hAnsi="Arial" w:cs="Arial"/>
          <w:lang w:val="it-IT"/>
        </w:rPr>
        <w:t>s.m.i.</w:t>
      </w:r>
      <w:proofErr w:type="spellEnd"/>
      <w:r w:rsidRPr="00701156">
        <w:rPr>
          <w:rFonts w:ascii="Arial" w:hAnsi="Arial" w:cs="Arial"/>
          <w:lang w:val="it-IT"/>
        </w:rPr>
        <w:t xml:space="preserve"> ma che i relativi effetti </w:t>
      </w:r>
      <w:proofErr w:type="spellStart"/>
      <w:r w:rsidRPr="00701156">
        <w:rPr>
          <w:rFonts w:ascii="Arial" w:hAnsi="Arial" w:cs="Arial"/>
          <w:lang w:val="it-IT"/>
        </w:rPr>
        <w:t>interdittivi</w:t>
      </w:r>
      <w:proofErr w:type="spellEnd"/>
      <w:r w:rsidRPr="00701156">
        <w:rPr>
          <w:rFonts w:ascii="Arial" w:hAnsi="Arial" w:cs="Arial"/>
          <w:lang w:val="it-IT"/>
        </w:rPr>
        <w:t xml:space="preserve"> sono cessati alla data di scadenza prevista</w:t>
      </w:r>
      <w:r w:rsidR="00B00E7D">
        <w:rPr>
          <w:rFonts w:ascii="Arial" w:hAnsi="Arial" w:cs="Arial"/>
          <w:lang w:val="it-IT"/>
        </w:rPr>
        <w:t xml:space="preserve"> </w:t>
      </w:r>
      <w:r w:rsidR="00B00E7D" w:rsidRPr="00701156">
        <w:rPr>
          <w:rFonts w:ascii="Arial" w:hAnsi="Arial" w:cs="Arial"/>
          <w:lang w:val="it-IT"/>
        </w:rPr>
        <w:t>d</w:t>
      </w:r>
      <w:r w:rsidR="00B00E7D">
        <w:rPr>
          <w:rFonts w:ascii="Arial" w:hAnsi="Arial" w:cs="Arial"/>
          <w:lang w:val="it-IT"/>
        </w:rPr>
        <w:t>a</w:t>
      </w:r>
      <w:r w:rsidR="00B00E7D" w:rsidRPr="00701156">
        <w:rPr>
          <w:rFonts w:ascii="Arial" w:hAnsi="Arial" w:cs="Arial"/>
          <w:lang w:val="it-IT"/>
        </w:rPr>
        <w:t>l Bando di gara</w:t>
      </w:r>
      <w:r w:rsidRPr="00701156">
        <w:rPr>
          <w:rFonts w:ascii="Arial" w:hAnsi="Arial" w:cs="Arial"/>
          <w:lang w:val="it-IT"/>
        </w:rPr>
        <w:t xml:space="preserve"> per la ricezione delle offerte</w:t>
      </w:r>
      <w:r w:rsidR="00B00E7D">
        <w:rPr>
          <w:rFonts w:ascii="Arial" w:hAnsi="Arial" w:cs="Arial"/>
          <w:lang w:val="it-IT"/>
        </w:rPr>
        <w:t>;</w:t>
      </w:r>
    </w:p>
    <w:p w:rsidR="00701156" w:rsidRPr="00701156" w:rsidRDefault="00701156" w:rsidP="00701156">
      <w:pPr>
        <w:tabs>
          <w:tab w:val="left" w:pos="0"/>
          <w:tab w:val="left" w:pos="851"/>
        </w:tabs>
        <w:suppressAutoHyphens/>
        <w:spacing w:before="120" w:line="320" w:lineRule="exact"/>
        <w:ind w:left="851" w:right="28" w:hanging="851"/>
        <w:jc w:val="both"/>
        <w:rPr>
          <w:rFonts w:ascii="Arial" w:hAnsi="Arial" w:cs="Arial"/>
          <w:sz w:val="20"/>
          <w:szCs w:val="20"/>
        </w:rPr>
      </w:pPr>
      <w:r w:rsidRPr="00701156">
        <w:rPr>
          <w:rFonts w:ascii="Arial" w:hAnsi="Arial" w:cs="Arial"/>
          <w:sz w:val="20"/>
          <w:szCs w:val="20"/>
        </w:rPr>
        <w:t>□ m.6)</w:t>
      </w:r>
      <w:r w:rsidRPr="00701156">
        <w:rPr>
          <w:rFonts w:ascii="Arial" w:hAnsi="Arial" w:cs="Arial"/>
          <w:sz w:val="20"/>
          <w:szCs w:val="20"/>
        </w:rPr>
        <w:tab/>
        <w:t>che nei propri confronti non è stata pronunciata alcuna condanna per i delitti previsti dall’art. 32-quater c.p. commessi in danno o in vantaggio di un’attività imprenditoriale, condanne cui consegue l’incapacità di contrattare con la pubblica amministrazione;</w:t>
      </w:r>
      <w:r w:rsidRPr="00701156">
        <w:rPr>
          <w:rStyle w:val="Rimandonotaapidipagina"/>
          <w:rFonts w:ascii="Arial" w:hAnsi="Arial" w:cs="Arial"/>
          <w:sz w:val="20"/>
          <w:szCs w:val="20"/>
        </w:rPr>
        <w:footnoteReference w:id="5"/>
      </w:r>
    </w:p>
    <w:p w:rsidR="00701156" w:rsidRPr="00701156" w:rsidRDefault="00701156" w:rsidP="00701156">
      <w:pPr>
        <w:pStyle w:val="sche3"/>
        <w:spacing w:before="120" w:line="320" w:lineRule="exact"/>
        <w:rPr>
          <w:rFonts w:ascii="Arial" w:hAnsi="Arial" w:cs="Arial"/>
          <w:i/>
          <w:lang w:val="it-IT"/>
        </w:rPr>
      </w:pPr>
      <w:r w:rsidRPr="00701156">
        <w:rPr>
          <w:rFonts w:ascii="Arial" w:hAnsi="Arial" w:cs="Arial"/>
          <w:bCs/>
          <w:i/>
          <w:iCs/>
          <w:lang w:val="it-IT"/>
        </w:rPr>
        <w:lastRenderedPageBreak/>
        <w:t>oppure</w:t>
      </w:r>
      <w:r w:rsidRPr="00701156">
        <w:rPr>
          <w:rFonts w:ascii="Arial" w:hAnsi="Arial" w:cs="Arial"/>
          <w:i/>
          <w:lang w:val="it-IT"/>
        </w:rPr>
        <w:t>:</w:t>
      </w:r>
    </w:p>
    <w:p w:rsidR="00701156" w:rsidRPr="00701156" w:rsidRDefault="00701156" w:rsidP="00701156">
      <w:pPr>
        <w:tabs>
          <w:tab w:val="left" w:pos="0"/>
          <w:tab w:val="left" w:pos="750"/>
        </w:tabs>
        <w:suppressAutoHyphens/>
        <w:spacing w:before="240" w:line="320" w:lineRule="exact"/>
        <w:ind w:left="902" w:hanging="902"/>
        <w:jc w:val="both"/>
        <w:rPr>
          <w:rFonts w:ascii="Arial" w:hAnsi="Arial" w:cs="Arial"/>
          <w:sz w:val="20"/>
          <w:szCs w:val="20"/>
        </w:rPr>
      </w:pPr>
      <w:r w:rsidRPr="00701156">
        <w:rPr>
          <w:rFonts w:ascii="Arial" w:hAnsi="Arial" w:cs="Arial"/>
          <w:sz w:val="20"/>
          <w:szCs w:val="20"/>
        </w:rPr>
        <w:t>□ m.7) che nei propri confronti è stata pronunciata una delle condanne per i delitti previsti dall’art. 32-quater c.p. cui è conseguita l’incapacità di contrattare con la pubblica amministrazione ma che la suddetta interdizione è venuta meno per decorso del tempo ai sensi dell’art. 32-ter c.p.;</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sche3"/>
        <w:spacing w:before="240" w:after="120" w:line="320" w:lineRule="exact"/>
        <w:ind w:left="750" w:hanging="750"/>
        <w:rPr>
          <w:rFonts w:ascii="Arial" w:hAnsi="Arial" w:cs="Arial"/>
          <w:lang w:val="it-IT"/>
        </w:rPr>
      </w:pPr>
      <w:r w:rsidRPr="00701156">
        <w:rPr>
          <w:rFonts w:ascii="Arial" w:hAnsi="Arial" w:cs="Arial"/>
          <w:b/>
          <w:lang w:val="it-IT"/>
        </w:rPr>
        <w:t>m-bis)</w:t>
      </w:r>
      <w:r w:rsidRPr="00701156">
        <w:rPr>
          <w:rFonts w:ascii="Arial" w:hAnsi="Arial" w:cs="Arial"/>
          <w:b/>
          <w:lang w:val="it-IT"/>
        </w:rPr>
        <w:tab/>
      </w:r>
      <w:r w:rsidRPr="00701156">
        <w:rPr>
          <w:rFonts w:ascii="Arial" w:hAnsi="Arial" w:cs="Arial"/>
          <w:lang w:val="it-IT"/>
        </w:rPr>
        <w:t>che</w:t>
      </w:r>
      <w:r w:rsidRPr="00701156">
        <w:rPr>
          <w:rFonts w:ascii="Arial" w:hAnsi="Arial" w:cs="Arial"/>
          <w:b/>
          <w:lang w:val="it-IT"/>
        </w:rPr>
        <w:t xml:space="preserve"> </w:t>
      </w:r>
      <w:r w:rsidRPr="00701156">
        <w:rPr>
          <w:rFonts w:ascii="Arial" w:hAnsi="Arial" w:cs="Arial"/>
          <w:lang w:val="it-IT"/>
        </w:rPr>
        <w:t>nei confronti dell’impresa non è stata applicata alla data di presentazione dell’offerta, la sospensione o la decadenza dell’attestazione SOA per aver prodotto falsa documentazione o dichiarazioni mendaci risultanti dal Casellario informatico;</w:t>
      </w:r>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pStyle w:val="Corpodeltesto2"/>
        <w:spacing w:before="120" w:line="320" w:lineRule="exact"/>
        <w:ind w:left="825" w:hanging="825"/>
        <w:rPr>
          <w:rFonts w:ascii="Arial" w:hAnsi="Arial" w:cs="Arial"/>
          <w:sz w:val="20"/>
          <w:szCs w:val="20"/>
        </w:rPr>
      </w:pPr>
      <w:r w:rsidRPr="00701156">
        <w:rPr>
          <w:rFonts w:ascii="Arial" w:hAnsi="Arial" w:cs="Arial"/>
          <w:b/>
          <w:sz w:val="20"/>
          <w:szCs w:val="20"/>
        </w:rPr>
        <w:t>m-ter)</w:t>
      </w:r>
      <w:r w:rsidRPr="00701156">
        <w:rPr>
          <w:rFonts w:ascii="Arial" w:hAnsi="Arial" w:cs="Arial"/>
          <w:b/>
          <w:sz w:val="20"/>
          <w:szCs w:val="20"/>
        </w:rPr>
        <w:tab/>
      </w:r>
      <w:r w:rsidRPr="00701156">
        <w:rPr>
          <w:rFonts w:ascii="Arial" w:hAnsi="Arial" w:cs="Arial"/>
          <w:sz w:val="20"/>
          <w:szCs w:val="20"/>
        </w:rPr>
        <w:t xml:space="preserve">che nei propri confronti non sussiste la causa di esclusione di cui all’art. 38, comma 1, </w:t>
      </w:r>
      <w:proofErr w:type="spellStart"/>
      <w:r w:rsidRPr="00701156">
        <w:rPr>
          <w:rFonts w:ascii="Arial" w:hAnsi="Arial" w:cs="Arial"/>
          <w:sz w:val="20"/>
          <w:szCs w:val="20"/>
        </w:rPr>
        <w:t>lett</w:t>
      </w:r>
      <w:proofErr w:type="spellEnd"/>
      <w:r w:rsidRPr="00701156">
        <w:rPr>
          <w:rFonts w:ascii="Arial" w:hAnsi="Arial" w:cs="Arial"/>
          <w:sz w:val="20"/>
          <w:szCs w:val="20"/>
        </w:rPr>
        <w:t xml:space="preserve">. m-ter, del </w:t>
      </w:r>
      <w:proofErr w:type="spellStart"/>
      <w:r w:rsidRPr="00701156">
        <w:rPr>
          <w:rFonts w:ascii="Arial" w:hAnsi="Arial" w:cs="Arial"/>
          <w:sz w:val="20"/>
          <w:szCs w:val="20"/>
        </w:rPr>
        <w:t>D.Lgs.</w:t>
      </w:r>
      <w:proofErr w:type="spellEnd"/>
      <w:r w:rsidRPr="00701156">
        <w:rPr>
          <w:rFonts w:ascii="Arial" w:hAnsi="Arial" w:cs="Arial"/>
          <w:sz w:val="20"/>
          <w:szCs w:val="20"/>
        </w:rPr>
        <w:t xml:space="preserve"> 163/2006 e </w:t>
      </w:r>
      <w:proofErr w:type="spellStart"/>
      <w:r w:rsidRPr="00701156">
        <w:rPr>
          <w:rFonts w:ascii="Arial" w:hAnsi="Arial" w:cs="Arial"/>
          <w:sz w:val="20"/>
          <w:szCs w:val="20"/>
        </w:rPr>
        <w:t>s.m.i.</w:t>
      </w:r>
      <w:proofErr w:type="spellEnd"/>
    </w:p>
    <w:p w:rsidR="00701156" w:rsidRPr="00701156" w:rsidRDefault="00701156" w:rsidP="00701156">
      <w:pPr>
        <w:pStyle w:val="Rientrocorpodeltesto"/>
        <w:spacing w:before="240" w:line="320" w:lineRule="exact"/>
        <w:ind w:left="1128" w:hanging="527"/>
        <w:jc w:val="center"/>
        <w:rPr>
          <w:rFonts w:ascii="Arial" w:hAnsi="Arial" w:cs="Arial"/>
          <w:sz w:val="20"/>
          <w:szCs w:val="20"/>
        </w:rPr>
      </w:pPr>
      <w:r w:rsidRPr="00701156">
        <w:rPr>
          <w:rFonts w:ascii="Arial" w:hAnsi="Arial" w:cs="Arial"/>
          <w:sz w:val="20"/>
          <w:szCs w:val="20"/>
        </w:rPr>
        <w:t>*****</w:t>
      </w:r>
    </w:p>
    <w:p w:rsidR="00701156" w:rsidRPr="00701156" w:rsidRDefault="00701156" w:rsidP="00701156">
      <w:pPr>
        <w:spacing w:before="240" w:line="320" w:lineRule="exact"/>
        <w:ind w:left="900" w:hanging="1125"/>
        <w:jc w:val="both"/>
        <w:rPr>
          <w:rFonts w:ascii="Arial" w:hAnsi="Arial" w:cs="Arial"/>
          <w:sz w:val="20"/>
          <w:szCs w:val="20"/>
        </w:rPr>
      </w:pPr>
      <w:r w:rsidRPr="00701156">
        <w:rPr>
          <w:rFonts w:ascii="Arial" w:hAnsi="Arial" w:cs="Arial"/>
          <w:b/>
          <w:sz w:val="20"/>
          <w:szCs w:val="20"/>
        </w:rPr>
        <w:t>m-quater)</w:t>
      </w:r>
      <w:r w:rsidRPr="00701156">
        <w:rPr>
          <w:rFonts w:ascii="Arial" w:hAnsi="Arial" w:cs="Arial"/>
          <w:sz w:val="20"/>
          <w:szCs w:val="20"/>
        </w:rPr>
        <w:t xml:space="preserve"> di non trovarsi, rispetto ad un altro partecipante alla medesima procedura di affidamento, in una situazione di controllo di cui all'art. 2359 c.c. o in una qualsiasi relazione, anche di fatto, se la situazione di controllo o la relazione comporti che le offerte sono imputabili ad un unico centro decisionale ed a tal fine dichiara:</w:t>
      </w:r>
    </w:p>
    <w:p w:rsidR="00701156" w:rsidRPr="00701156" w:rsidRDefault="00701156" w:rsidP="00701156">
      <w:pPr>
        <w:pStyle w:val="sche3"/>
        <w:tabs>
          <w:tab w:val="left" w:pos="-150"/>
          <w:tab w:val="left" w:pos="720"/>
        </w:tabs>
        <w:spacing w:before="360" w:after="120" w:line="320" w:lineRule="exact"/>
        <w:rPr>
          <w:rFonts w:ascii="Arial" w:hAnsi="Arial" w:cs="Arial"/>
          <w:b/>
          <w:i/>
          <w:spacing w:val="-2"/>
          <w:lang w:val="it-IT"/>
        </w:rPr>
      </w:pPr>
      <w:r w:rsidRPr="00701156">
        <w:rPr>
          <w:rFonts w:ascii="Arial" w:hAnsi="Arial" w:cs="Arial"/>
          <w:b/>
          <w:i/>
          <w:spacing w:val="-2"/>
          <w:lang w:val="it-IT"/>
        </w:rPr>
        <w:t>ed in particolare barrare ciò che ricorre:</w:t>
      </w:r>
    </w:p>
    <w:p w:rsidR="00701156" w:rsidRPr="00701156" w:rsidRDefault="00701156" w:rsidP="00701156">
      <w:pPr>
        <w:spacing w:before="240" w:line="320" w:lineRule="exact"/>
        <w:ind w:left="900" w:hanging="1500"/>
        <w:jc w:val="both"/>
        <w:rPr>
          <w:rFonts w:ascii="Arial" w:hAnsi="Arial" w:cs="Arial"/>
          <w:sz w:val="20"/>
          <w:szCs w:val="20"/>
        </w:rPr>
      </w:pPr>
      <w:r w:rsidRPr="00701156">
        <w:rPr>
          <w:rFonts w:ascii="Arial" w:hAnsi="Arial" w:cs="Arial"/>
          <w:sz w:val="20"/>
          <w:szCs w:val="20"/>
        </w:rPr>
        <w:t>□ m-quater.1)</w:t>
      </w:r>
      <w:r w:rsidRPr="00701156">
        <w:rPr>
          <w:rFonts w:ascii="Arial" w:hAnsi="Arial" w:cs="Arial"/>
          <w:spacing w:val="-2"/>
          <w:sz w:val="20"/>
          <w:szCs w:val="20"/>
        </w:rPr>
        <w:tab/>
      </w:r>
      <w:r w:rsidRPr="00701156">
        <w:rPr>
          <w:rFonts w:ascii="Arial" w:hAnsi="Arial" w:cs="Arial"/>
          <w:sz w:val="20"/>
          <w:szCs w:val="20"/>
        </w:rPr>
        <w:t xml:space="preserve">di non essere in una situazione di controllo di cui all'art. 2359 c.c. rispetto ad alcun soggetto e di aver formulato l’offerta autonomamente; </w:t>
      </w:r>
    </w:p>
    <w:p w:rsidR="00701156" w:rsidRPr="00701156" w:rsidRDefault="00701156" w:rsidP="00701156">
      <w:pPr>
        <w:pStyle w:val="sche3"/>
        <w:tabs>
          <w:tab w:val="left" w:leader="dot" w:pos="300"/>
          <w:tab w:val="left" w:leader="dot" w:pos="8400"/>
        </w:tabs>
        <w:overflowPunct/>
        <w:autoSpaceDE/>
        <w:autoSpaceDN/>
        <w:adjustRightInd/>
        <w:spacing w:after="240" w:line="400" w:lineRule="exact"/>
        <w:ind w:left="448" w:hanging="448"/>
        <w:textAlignment w:val="auto"/>
        <w:rPr>
          <w:rFonts w:ascii="Arial" w:hAnsi="Arial" w:cs="Arial"/>
          <w:i/>
          <w:spacing w:val="-2"/>
          <w:lang w:val="it-IT"/>
        </w:rPr>
      </w:pPr>
      <w:r w:rsidRPr="00701156">
        <w:rPr>
          <w:rFonts w:ascii="Arial" w:hAnsi="Arial" w:cs="Arial"/>
          <w:i/>
          <w:spacing w:val="-2"/>
          <w:lang w:val="it-IT"/>
        </w:rPr>
        <w:t>oppure</w:t>
      </w:r>
    </w:p>
    <w:p w:rsidR="00701156" w:rsidRPr="00701156" w:rsidRDefault="00701156" w:rsidP="00701156">
      <w:pPr>
        <w:pStyle w:val="sche3"/>
        <w:tabs>
          <w:tab w:val="left" w:leader="dot" w:pos="300"/>
          <w:tab w:val="left" w:leader="dot" w:pos="8400"/>
        </w:tabs>
        <w:overflowPunct/>
        <w:autoSpaceDE/>
        <w:autoSpaceDN/>
        <w:adjustRightInd/>
        <w:spacing w:line="320" w:lineRule="exact"/>
        <w:ind w:left="902" w:hanging="1503"/>
        <w:textAlignment w:val="auto"/>
        <w:rPr>
          <w:rFonts w:ascii="Arial" w:hAnsi="Arial" w:cs="Arial"/>
          <w:spacing w:val="-2"/>
          <w:lang w:val="it-IT"/>
        </w:rPr>
      </w:pPr>
      <w:r w:rsidRPr="00701156">
        <w:rPr>
          <w:rFonts w:ascii="Arial" w:hAnsi="Arial" w:cs="Arial"/>
          <w:lang w:val="it-IT"/>
        </w:rPr>
        <w:t xml:space="preserve">□ </w:t>
      </w:r>
      <w:r w:rsidRPr="00701156">
        <w:rPr>
          <w:rFonts w:ascii="Arial" w:hAnsi="Arial" w:cs="Arial"/>
          <w:spacing w:val="-2"/>
          <w:lang w:val="it-IT"/>
        </w:rPr>
        <w:t>m-quater.2</w:t>
      </w:r>
      <w:r w:rsidRPr="00701156">
        <w:rPr>
          <w:rFonts w:ascii="Arial" w:hAnsi="Arial" w:cs="Arial"/>
          <w:b/>
          <w:spacing w:val="-2"/>
          <w:lang w:val="it-IT"/>
        </w:rPr>
        <w:t>)</w:t>
      </w:r>
      <w:r w:rsidRPr="00701156">
        <w:rPr>
          <w:rFonts w:ascii="Arial" w:hAnsi="Arial" w:cs="Arial"/>
          <w:spacing w:val="-2"/>
          <w:lang w:val="it-IT"/>
        </w:rPr>
        <w:tab/>
      </w:r>
      <w:r w:rsidRPr="00701156">
        <w:rPr>
          <w:rFonts w:ascii="Arial" w:hAnsi="Arial" w:cs="Arial"/>
          <w:lang w:val="it-IT"/>
        </w:rPr>
        <w:t>di non essere a conoscenza della partecipazione alla medesima procedura di soggetti che si trovano in situazione di controllo come controllante o controllato ai sensi dell’art. 2359 c.c. rispetto alla propria impresa e di aver formulato l’offerta autonomamente;</w:t>
      </w:r>
    </w:p>
    <w:p w:rsidR="00701156" w:rsidRPr="00701156" w:rsidRDefault="00701156" w:rsidP="00701156">
      <w:pPr>
        <w:pStyle w:val="sche3"/>
        <w:tabs>
          <w:tab w:val="left" w:leader="dot" w:pos="300"/>
          <w:tab w:val="left" w:leader="dot" w:pos="8400"/>
        </w:tabs>
        <w:overflowPunct/>
        <w:autoSpaceDE/>
        <w:autoSpaceDN/>
        <w:adjustRightInd/>
        <w:spacing w:after="240" w:line="400" w:lineRule="exact"/>
        <w:ind w:left="448" w:hanging="448"/>
        <w:textAlignment w:val="auto"/>
        <w:rPr>
          <w:rFonts w:ascii="Arial" w:hAnsi="Arial" w:cs="Arial"/>
          <w:i/>
          <w:spacing w:val="-2"/>
          <w:lang w:val="it-IT"/>
        </w:rPr>
      </w:pPr>
      <w:r w:rsidRPr="00701156">
        <w:rPr>
          <w:rFonts w:ascii="Arial" w:hAnsi="Arial" w:cs="Arial"/>
          <w:i/>
          <w:spacing w:val="-2"/>
          <w:lang w:val="it-IT"/>
        </w:rPr>
        <w:t>oppure</w:t>
      </w:r>
    </w:p>
    <w:p w:rsidR="00701156" w:rsidRPr="00701156" w:rsidRDefault="00701156" w:rsidP="00701156">
      <w:pPr>
        <w:pStyle w:val="sche3"/>
        <w:tabs>
          <w:tab w:val="left" w:leader="dot" w:pos="300"/>
          <w:tab w:val="left" w:leader="dot" w:pos="8400"/>
        </w:tabs>
        <w:overflowPunct/>
        <w:autoSpaceDE/>
        <w:autoSpaceDN/>
        <w:adjustRightInd/>
        <w:spacing w:line="320" w:lineRule="exact"/>
        <w:ind w:left="902" w:hanging="1503"/>
        <w:textAlignment w:val="auto"/>
        <w:rPr>
          <w:rFonts w:ascii="Arial" w:hAnsi="Arial" w:cs="Arial"/>
          <w:bCs/>
          <w:iCs/>
          <w:lang w:val="it-IT"/>
        </w:rPr>
      </w:pPr>
      <w:r w:rsidRPr="00701156">
        <w:rPr>
          <w:rFonts w:ascii="Arial" w:hAnsi="Arial" w:cs="Arial"/>
          <w:lang w:val="it-IT"/>
        </w:rPr>
        <w:t xml:space="preserve">□ </w:t>
      </w:r>
      <w:r w:rsidRPr="00701156">
        <w:rPr>
          <w:rFonts w:ascii="Arial" w:hAnsi="Arial" w:cs="Arial"/>
          <w:spacing w:val="-2"/>
          <w:lang w:val="it-IT"/>
        </w:rPr>
        <w:t>m-quater.3</w:t>
      </w:r>
      <w:r w:rsidRPr="00701156">
        <w:rPr>
          <w:rFonts w:ascii="Arial" w:hAnsi="Arial" w:cs="Arial"/>
          <w:b/>
          <w:spacing w:val="-2"/>
          <w:lang w:val="it-IT"/>
        </w:rPr>
        <w:t>)</w:t>
      </w:r>
      <w:r w:rsidRPr="00701156">
        <w:rPr>
          <w:rFonts w:ascii="Arial" w:hAnsi="Arial" w:cs="Arial"/>
          <w:spacing w:val="-2"/>
          <w:lang w:val="it-IT"/>
        </w:rPr>
        <w:tab/>
      </w:r>
      <w:r w:rsidRPr="00701156">
        <w:rPr>
          <w:rFonts w:ascii="Arial" w:hAnsi="Arial" w:cs="Arial"/>
          <w:lang w:val="it-IT"/>
        </w:rPr>
        <w:t xml:space="preserve">di essere a conoscenza della partecipazione alla medesima procedura di soggetti che si trovano in situazione di controllo come controllante o controllato ai sensi dell’art. 2359 c.c. rispetto alla propria impresa </w:t>
      </w:r>
      <w:r w:rsidRPr="00701156">
        <w:rPr>
          <w:rFonts w:ascii="Arial" w:hAnsi="Arial" w:cs="Arial"/>
          <w:spacing w:val="-2"/>
          <w:lang w:val="it-IT"/>
        </w:rPr>
        <w:t>(</w:t>
      </w:r>
      <w:r w:rsidRPr="00701156">
        <w:rPr>
          <w:rFonts w:ascii="Arial" w:hAnsi="Arial" w:cs="Arial"/>
          <w:i/>
          <w:spacing w:val="-2"/>
          <w:lang w:val="it-IT"/>
        </w:rPr>
        <w:t>denominazione, ragione sociale, sede legale e codice fiscale di ciascun operatore economico</w:t>
      </w:r>
      <w:r w:rsidRPr="00701156">
        <w:rPr>
          <w:rFonts w:ascii="Arial" w:hAnsi="Arial" w:cs="Arial"/>
          <w:spacing w:val="-2"/>
          <w:lang w:val="it-IT"/>
        </w:rPr>
        <w:t xml:space="preserve">) </w:t>
      </w:r>
      <w:r w:rsidRPr="00701156">
        <w:rPr>
          <w:rFonts w:ascii="Arial" w:hAnsi="Arial" w:cs="Arial"/>
          <w:bCs/>
          <w:iCs/>
          <w:lang w:val="it-IT"/>
        </w:rPr>
        <w:tab/>
      </w:r>
      <w:r>
        <w:rPr>
          <w:rFonts w:ascii="Arial" w:hAnsi="Arial" w:cs="Arial"/>
          <w:bCs/>
          <w:iCs/>
          <w:lang w:val="it-IT"/>
        </w:rPr>
        <w:t>……………...</w:t>
      </w:r>
    </w:p>
    <w:p w:rsidR="00701156" w:rsidRPr="00701156" w:rsidRDefault="00701156" w:rsidP="00701156">
      <w:pPr>
        <w:pStyle w:val="sche3"/>
        <w:tabs>
          <w:tab w:val="left" w:leader="dot" w:pos="300"/>
          <w:tab w:val="left" w:leader="dot" w:pos="8400"/>
        </w:tabs>
        <w:overflowPunct/>
        <w:autoSpaceDE/>
        <w:autoSpaceDN/>
        <w:adjustRightInd/>
        <w:spacing w:line="320" w:lineRule="exact"/>
        <w:ind w:left="902" w:hanging="601"/>
        <w:textAlignment w:val="auto"/>
        <w:rPr>
          <w:rFonts w:ascii="Arial" w:hAnsi="Arial" w:cs="Arial"/>
          <w:spacing w:val="-2"/>
          <w:lang w:val="it-IT"/>
        </w:rPr>
      </w:pPr>
      <w:r w:rsidRPr="00701156">
        <w:rPr>
          <w:rFonts w:ascii="Arial" w:hAnsi="Arial" w:cs="Arial"/>
          <w:bCs/>
          <w:iCs/>
          <w:lang w:val="it-IT"/>
        </w:rPr>
        <w:tab/>
      </w:r>
      <w:r w:rsidRPr="00701156">
        <w:rPr>
          <w:rFonts w:ascii="Arial" w:hAnsi="Arial" w:cs="Arial"/>
          <w:bCs/>
          <w:iCs/>
          <w:lang w:val="it-IT"/>
        </w:rPr>
        <w:tab/>
      </w:r>
      <w:r>
        <w:rPr>
          <w:rFonts w:ascii="Arial" w:hAnsi="Arial" w:cs="Arial"/>
          <w:bCs/>
          <w:iCs/>
          <w:lang w:val="it-IT"/>
        </w:rPr>
        <w:t>……………...</w:t>
      </w:r>
      <w:r w:rsidRPr="00701156">
        <w:rPr>
          <w:rFonts w:ascii="Arial" w:hAnsi="Arial" w:cs="Arial"/>
          <w:bCs/>
          <w:iCs/>
          <w:lang w:val="it-IT"/>
        </w:rPr>
        <w:tab/>
        <w:t>…………………………………………………………………………………………………………………………………</w:t>
      </w:r>
      <w:r>
        <w:rPr>
          <w:rFonts w:ascii="Arial" w:hAnsi="Arial" w:cs="Arial"/>
          <w:bCs/>
          <w:iCs/>
          <w:lang w:val="it-IT"/>
        </w:rPr>
        <w:t>..…</w:t>
      </w:r>
      <w:r w:rsidRPr="00701156">
        <w:rPr>
          <w:rFonts w:ascii="Arial" w:hAnsi="Arial" w:cs="Arial"/>
          <w:bCs/>
          <w:iCs/>
          <w:lang w:val="it-IT"/>
        </w:rPr>
        <w:t xml:space="preserve">……………………………………………., </w:t>
      </w:r>
      <w:r w:rsidRPr="00701156">
        <w:rPr>
          <w:rFonts w:ascii="Arial" w:hAnsi="Arial" w:cs="Arial"/>
          <w:spacing w:val="-2"/>
          <w:lang w:val="it-IT"/>
        </w:rPr>
        <w:t xml:space="preserve">e di aver formulato autonomamente l'offerta </w:t>
      </w:r>
      <w:r w:rsidRPr="00701156">
        <w:rPr>
          <w:rFonts w:ascii="Arial" w:hAnsi="Arial" w:cs="Arial"/>
          <w:spacing w:val="-2"/>
          <w:u w:val="single"/>
          <w:lang w:val="it-IT"/>
        </w:rPr>
        <w:t>come risulta dalla documentazione allegata in busta chiusa alla presente domanda secondo le modalità previste dal Disciplinare di gara</w:t>
      </w:r>
      <w:r w:rsidRPr="00701156">
        <w:rPr>
          <w:rFonts w:ascii="Arial" w:hAnsi="Arial" w:cs="Arial"/>
          <w:spacing w:val="-2"/>
          <w:lang w:val="it-IT"/>
        </w:rPr>
        <w:t>;</w:t>
      </w:r>
    </w:p>
    <w:p w:rsidR="00701156" w:rsidRDefault="00F653BE" w:rsidP="00F653BE">
      <w:pPr>
        <w:pStyle w:val="provvr0"/>
        <w:jc w:val="center"/>
        <w:rPr>
          <w:rFonts w:ascii="Verdana" w:hAnsi="Verdana"/>
          <w:b/>
          <w:i/>
          <w:sz w:val="18"/>
          <w:szCs w:val="18"/>
        </w:rPr>
      </w:pPr>
      <w:r w:rsidRPr="00F653BE">
        <w:rPr>
          <w:rFonts w:ascii="Verdana" w:hAnsi="Verdana"/>
          <w:b/>
          <w:i/>
          <w:sz w:val="18"/>
          <w:szCs w:val="18"/>
        </w:rPr>
        <w:lastRenderedPageBreak/>
        <w:t>§§§§</w:t>
      </w:r>
    </w:p>
    <w:p w:rsidR="00F653BE" w:rsidRPr="00B27EBE" w:rsidRDefault="00B27EBE" w:rsidP="00F653BE">
      <w:pPr>
        <w:pStyle w:val="provvr0"/>
        <w:jc w:val="center"/>
        <w:rPr>
          <w:rFonts w:ascii="Arial" w:hAnsi="Arial" w:cs="Arial"/>
          <w:b/>
          <w:i/>
          <w:sz w:val="20"/>
          <w:szCs w:val="20"/>
        </w:rPr>
      </w:pPr>
      <w:r w:rsidRPr="00B27EBE">
        <w:rPr>
          <w:rFonts w:ascii="Arial" w:hAnsi="Arial" w:cs="Arial"/>
          <w:b/>
          <w:i/>
          <w:sz w:val="20"/>
          <w:szCs w:val="20"/>
        </w:rPr>
        <w:t xml:space="preserve">ALTRE DICHIARAZIONI  </w:t>
      </w:r>
    </w:p>
    <w:p w:rsidR="00F653BE" w:rsidRPr="00B27EBE" w:rsidRDefault="00F653BE" w:rsidP="00F653BE">
      <w:pPr>
        <w:pStyle w:val="Paragrafoelenco"/>
        <w:numPr>
          <w:ilvl w:val="0"/>
          <w:numId w:val="7"/>
        </w:numPr>
        <w:autoSpaceDE w:val="0"/>
        <w:autoSpaceDN w:val="0"/>
        <w:adjustRightInd w:val="0"/>
        <w:jc w:val="both"/>
        <w:rPr>
          <w:rFonts w:ascii="Arial" w:hAnsi="Arial" w:cs="Arial"/>
          <w:sz w:val="20"/>
          <w:szCs w:val="20"/>
        </w:rPr>
      </w:pPr>
      <w:r w:rsidRPr="00B27EBE">
        <w:rPr>
          <w:rFonts w:ascii="Arial" w:hAnsi="Arial" w:cs="Arial"/>
          <w:sz w:val="20"/>
          <w:szCs w:val="20"/>
        </w:rPr>
        <w:t xml:space="preserve">dichiara che nei propri confronti non sono state applicate le misure di prevenzione della sorveglianza di cui all’art. 6 del d.lgs. 6 settembre, 2011, n. 159 e ss.mm., e che, negli ultimi cinque anni, non sono stati estesi gli effetti tali misure irrogate nei confronti di un proprio convivente; </w:t>
      </w:r>
    </w:p>
    <w:p w:rsidR="00F653BE" w:rsidRPr="00B27EBE" w:rsidRDefault="00F653BE" w:rsidP="00F653BE">
      <w:pPr>
        <w:pStyle w:val="Paragrafoelenco"/>
        <w:autoSpaceDE w:val="0"/>
        <w:autoSpaceDN w:val="0"/>
        <w:adjustRightInd w:val="0"/>
        <w:jc w:val="both"/>
        <w:rPr>
          <w:rFonts w:ascii="Arial" w:hAnsi="Arial" w:cs="Arial"/>
          <w:sz w:val="20"/>
          <w:szCs w:val="20"/>
        </w:rPr>
      </w:pPr>
    </w:p>
    <w:p w:rsidR="00F653BE" w:rsidRPr="00B27EBE" w:rsidRDefault="00F653BE" w:rsidP="00F653BE">
      <w:pPr>
        <w:pStyle w:val="Paragrafoelenco"/>
        <w:numPr>
          <w:ilvl w:val="0"/>
          <w:numId w:val="7"/>
        </w:numPr>
        <w:autoSpaceDE w:val="0"/>
        <w:autoSpaceDN w:val="0"/>
        <w:adjustRightInd w:val="0"/>
        <w:jc w:val="both"/>
        <w:rPr>
          <w:rFonts w:ascii="Arial" w:hAnsi="Arial" w:cs="Arial"/>
          <w:sz w:val="20"/>
          <w:szCs w:val="20"/>
        </w:rPr>
      </w:pPr>
      <w:r w:rsidRPr="00B27EBE">
        <w:rPr>
          <w:rFonts w:ascii="Arial" w:hAnsi="Arial" w:cs="Arial"/>
          <w:sz w:val="20"/>
          <w:szCs w:val="20"/>
        </w:rPr>
        <w:t xml:space="preserve">dichiara di non essersi avvalso dei piani individuali di emersione previsti dalla legge 18 ottobre 2001, n. 383e </w:t>
      </w:r>
      <w:proofErr w:type="spellStart"/>
      <w:r w:rsidRPr="00B27EBE">
        <w:rPr>
          <w:rFonts w:ascii="Arial" w:hAnsi="Arial" w:cs="Arial"/>
          <w:sz w:val="20"/>
          <w:szCs w:val="20"/>
        </w:rPr>
        <w:t>ss.mm.ii</w:t>
      </w:r>
      <w:proofErr w:type="spellEnd"/>
      <w:r w:rsidRPr="00B27EBE">
        <w:rPr>
          <w:rFonts w:ascii="Arial" w:hAnsi="Arial" w:cs="Arial"/>
          <w:sz w:val="20"/>
          <w:szCs w:val="20"/>
        </w:rPr>
        <w:t>.</w:t>
      </w:r>
      <w:r w:rsidRPr="00B27EBE">
        <w:rPr>
          <w:rFonts w:ascii="Arial" w:hAnsi="Arial" w:cs="Arial"/>
          <w:sz w:val="20"/>
          <w:szCs w:val="20"/>
        </w:rPr>
        <w:tab/>
      </w:r>
      <w:r w:rsidRPr="00B27EBE">
        <w:rPr>
          <w:rFonts w:ascii="Arial" w:hAnsi="Arial" w:cs="Arial"/>
          <w:sz w:val="20"/>
          <w:szCs w:val="20"/>
        </w:rPr>
        <w:tab/>
      </w:r>
      <w:r w:rsidRPr="00B27EBE">
        <w:rPr>
          <w:rFonts w:ascii="Arial" w:hAnsi="Arial" w:cs="Arial"/>
          <w:sz w:val="20"/>
          <w:szCs w:val="20"/>
        </w:rPr>
        <w:tab/>
      </w:r>
      <w:r w:rsidRPr="00B27EBE">
        <w:rPr>
          <w:rFonts w:ascii="Arial" w:hAnsi="Arial" w:cs="Arial"/>
          <w:sz w:val="20"/>
          <w:szCs w:val="20"/>
        </w:rPr>
        <w:tab/>
      </w:r>
      <w:r w:rsidR="00B27EBE">
        <w:rPr>
          <w:rFonts w:ascii="Arial" w:hAnsi="Arial" w:cs="Arial"/>
          <w:sz w:val="20"/>
          <w:szCs w:val="20"/>
        </w:rPr>
        <w:tab/>
      </w:r>
      <w:r w:rsidR="00B27EBE">
        <w:rPr>
          <w:rFonts w:ascii="Arial" w:hAnsi="Arial" w:cs="Arial"/>
          <w:sz w:val="20"/>
          <w:szCs w:val="20"/>
        </w:rPr>
        <w:tab/>
      </w:r>
      <w:r w:rsidR="00B27EBE">
        <w:rPr>
          <w:rFonts w:ascii="Arial" w:hAnsi="Arial" w:cs="Arial"/>
          <w:sz w:val="20"/>
          <w:szCs w:val="20"/>
        </w:rPr>
        <w:tab/>
      </w:r>
      <w:r w:rsidR="00B27EBE">
        <w:rPr>
          <w:rFonts w:ascii="Arial" w:hAnsi="Arial" w:cs="Arial"/>
          <w:sz w:val="20"/>
          <w:szCs w:val="20"/>
        </w:rPr>
        <w:tab/>
      </w:r>
      <w:r w:rsidR="00B27EBE">
        <w:rPr>
          <w:rFonts w:ascii="Arial" w:hAnsi="Arial" w:cs="Arial"/>
          <w:sz w:val="20"/>
          <w:szCs w:val="20"/>
        </w:rPr>
        <w:tab/>
      </w:r>
      <w:r w:rsidRPr="00B27EBE">
        <w:rPr>
          <w:rFonts w:ascii="Arial" w:hAnsi="Arial" w:cs="Arial"/>
          <w:sz w:val="20"/>
          <w:szCs w:val="20"/>
        </w:rPr>
        <w:sym w:font="Symbol" w:char="F080"/>
      </w:r>
    </w:p>
    <w:p w:rsidR="003F221C" w:rsidRDefault="003F221C" w:rsidP="00F653BE">
      <w:pPr>
        <w:pStyle w:val="Paragrafoelenco"/>
        <w:autoSpaceDE w:val="0"/>
        <w:autoSpaceDN w:val="0"/>
        <w:adjustRightInd w:val="0"/>
        <w:jc w:val="both"/>
        <w:rPr>
          <w:rFonts w:ascii="Arial" w:hAnsi="Arial" w:cs="Arial"/>
          <w:sz w:val="20"/>
          <w:szCs w:val="20"/>
        </w:rPr>
      </w:pPr>
    </w:p>
    <w:p w:rsidR="00F653BE" w:rsidRPr="00B27EBE" w:rsidRDefault="00F653BE" w:rsidP="00F653BE">
      <w:pPr>
        <w:pStyle w:val="Paragrafoelenco"/>
        <w:autoSpaceDE w:val="0"/>
        <w:autoSpaceDN w:val="0"/>
        <w:adjustRightInd w:val="0"/>
        <w:jc w:val="both"/>
        <w:rPr>
          <w:rFonts w:ascii="Arial" w:hAnsi="Arial" w:cs="Arial"/>
          <w:sz w:val="20"/>
          <w:szCs w:val="20"/>
        </w:rPr>
      </w:pPr>
      <w:r w:rsidRPr="00B27EBE">
        <w:rPr>
          <w:rFonts w:ascii="Arial" w:hAnsi="Arial" w:cs="Arial"/>
          <w:sz w:val="20"/>
          <w:szCs w:val="20"/>
        </w:rPr>
        <w:t xml:space="preserve">(ovvero, qualora si sia avvalso di tali piani)  </w:t>
      </w:r>
    </w:p>
    <w:p w:rsidR="003F221C" w:rsidRDefault="003F221C" w:rsidP="003F221C">
      <w:pPr>
        <w:pStyle w:val="Paragrafoelenco"/>
        <w:autoSpaceDE w:val="0"/>
        <w:autoSpaceDN w:val="0"/>
        <w:adjustRightInd w:val="0"/>
        <w:spacing w:line="240" w:lineRule="auto"/>
        <w:jc w:val="both"/>
        <w:rPr>
          <w:rFonts w:ascii="Arial" w:hAnsi="Arial" w:cs="Arial"/>
          <w:sz w:val="20"/>
          <w:szCs w:val="20"/>
        </w:rPr>
      </w:pPr>
    </w:p>
    <w:p w:rsidR="00F653BE" w:rsidRPr="00B27EBE" w:rsidRDefault="00F653BE" w:rsidP="003F221C">
      <w:pPr>
        <w:pStyle w:val="Paragrafoelenco"/>
        <w:autoSpaceDE w:val="0"/>
        <w:autoSpaceDN w:val="0"/>
        <w:adjustRightInd w:val="0"/>
        <w:spacing w:line="240" w:lineRule="auto"/>
        <w:jc w:val="both"/>
        <w:rPr>
          <w:rFonts w:ascii="Arial" w:hAnsi="Arial" w:cs="Arial"/>
          <w:sz w:val="20"/>
          <w:szCs w:val="20"/>
        </w:rPr>
      </w:pPr>
      <w:r w:rsidRPr="00B27EBE">
        <w:rPr>
          <w:rFonts w:ascii="Arial" w:hAnsi="Arial" w:cs="Arial"/>
          <w:sz w:val="20"/>
          <w:szCs w:val="20"/>
        </w:rPr>
        <w:t xml:space="preserve">dichiara di essersi avvalso dei piani individuali di emersione previsti dalla legge </w:t>
      </w:r>
      <w:r w:rsidRPr="00B27EBE">
        <w:rPr>
          <w:rFonts w:ascii="Arial" w:hAnsi="Arial" w:cs="Arial"/>
          <w:sz w:val="20"/>
          <w:szCs w:val="20"/>
        </w:rPr>
        <w:tab/>
      </w:r>
      <w:r w:rsidRPr="00B27EBE">
        <w:rPr>
          <w:rFonts w:ascii="Arial" w:hAnsi="Arial" w:cs="Arial"/>
          <w:sz w:val="20"/>
          <w:szCs w:val="20"/>
        </w:rPr>
        <w:tab/>
      </w:r>
      <w:r w:rsidRPr="00B27EBE">
        <w:rPr>
          <w:rFonts w:ascii="Arial" w:hAnsi="Arial" w:cs="Arial"/>
          <w:sz w:val="20"/>
          <w:szCs w:val="20"/>
        </w:rPr>
        <w:sym w:font="Symbol" w:char="F080"/>
      </w:r>
    </w:p>
    <w:p w:rsidR="00F653BE" w:rsidRPr="00B27EBE" w:rsidRDefault="00F653BE" w:rsidP="00F653BE">
      <w:pPr>
        <w:pStyle w:val="Paragrafoelenco"/>
        <w:autoSpaceDE w:val="0"/>
        <w:autoSpaceDN w:val="0"/>
        <w:adjustRightInd w:val="0"/>
        <w:jc w:val="both"/>
        <w:rPr>
          <w:rFonts w:ascii="Arial" w:hAnsi="Arial" w:cs="Arial"/>
          <w:sz w:val="20"/>
          <w:szCs w:val="20"/>
        </w:rPr>
      </w:pPr>
    </w:p>
    <w:p w:rsidR="00F653BE" w:rsidRPr="00B27EBE" w:rsidRDefault="00F653BE" w:rsidP="00F653BE">
      <w:pPr>
        <w:pStyle w:val="Paragrafoelenco"/>
        <w:numPr>
          <w:ilvl w:val="0"/>
          <w:numId w:val="7"/>
        </w:numPr>
        <w:autoSpaceDE w:val="0"/>
        <w:autoSpaceDN w:val="0"/>
        <w:adjustRightInd w:val="0"/>
        <w:jc w:val="both"/>
        <w:rPr>
          <w:rFonts w:ascii="Arial" w:hAnsi="Arial" w:cs="Arial"/>
          <w:sz w:val="20"/>
          <w:szCs w:val="20"/>
        </w:rPr>
      </w:pPr>
      <w:r w:rsidRPr="00B27EBE">
        <w:rPr>
          <w:rFonts w:ascii="Arial" w:hAnsi="Arial" w:cs="Arial"/>
          <w:sz w:val="20"/>
          <w:szCs w:val="20"/>
        </w:rPr>
        <w:t xml:space="preserve">dichiara di aver preso esatta cognizione della natura dell’appalto e di tutte le circostanze generali e particolari che possono influire sulla sua esecuzione; </w:t>
      </w:r>
    </w:p>
    <w:p w:rsidR="00F653BE" w:rsidRPr="00B27EBE" w:rsidRDefault="00F653BE" w:rsidP="00F653BE">
      <w:pPr>
        <w:pStyle w:val="Paragrafoelenco"/>
        <w:autoSpaceDE w:val="0"/>
        <w:autoSpaceDN w:val="0"/>
        <w:adjustRightInd w:val="0"/>
        <w:jc w:val="both"/>
        <w:rPr>
          <w:rFonts w:ascii="Arial" w:hAnsi="Arial" w:cs="Arial"/>
          <w:sz w:val="20"/>
          <w:szCs w:val="20"/>
        </w:rPr>
      </w:pPr>
    </w:p>
    <w:p w:rsidR="00F653BE" w:rsidRPr="00B27EBE" w:rsidRDefault="00F653BE" w:rsidP="00F653BE">
      <w:pPr>
        <w:pStyle w:val="Paragrafoelenco"/>
        <w:numPr>
          <w:ilvl w:val="0"/>
          <w:numId w:val="7"/>
        </w:numPr>
        <w:autoSpaceDE w:val="0"/>
        <w:autoSpaceDN w:val="0"/>
        <w:adjustRightInd w:val="0"/>
        <w:jc w:val="both"/>
        <w:rPr>
          <w:rFonts w:ascii="Arial" w:hAnsi="Arial" w:cs="Arial"/>
          <w:sz w:val="20"/>
          <w:szCs w:val="20"/>
        </w:rPr>
      </w:pPr>
      <w:r w:rsidRPr="00B27EBE">
        <w:rPr>
          <w:rFonts w:ascii="Arial" w:hAnsi="Arial" w:cs="Arial"/>
          <w:sz w:val="20"/>
          <w:szCs w:val="20"/>
        </w:rPr>
        <w:t xml:space="preserve">accetta, senza condizione o riserva alcuna, tutte le norme e disposizioni contenute nel bando di gara, nel presente disciplinare di gara, nelle eventuali risposte ai quesiti, nel capitolato tecnico, in particolare, ai sensi e per gli effetti dell’art. 69 del Codice degli Appalti, nell’art. 5 del capitolato speciale di appalto; </w:t>
      </w:r>
    </w:p>
    <w:p w:rsidR="00F653BE" w:rsidRPr="00B27EBE" w:rsidRDefault="00F653BE" w:rsidP="00F653BE">
      <w:pPr>
        <w:pStyle w:val="Paragrafoelenco"/>
        <w:autoSpaceDE w:val="0"/>
        <w:autoSpaceDN w:val="0"/>
        <w:adjustRightInd w:val="0"/>
        <w:jc w:val="both"/>
        <w:rPr>
          <w:rFonts w:ascii="Arial" w:hAnsi="Arial" w:cs="Arial"/>
          <w:sz w:val="20"/>
          <w:szCs w:val="20"/>
        </w:rPr>
      </w:pPr>
    </w:p>
    <w:p w:rsidR="00F653BE" w:rsidRPr="00B27EBE" w:rsidRDefault="00F653BE" w:rsidP="00F653BE">
      <w:pPr>
        <w:pStyle w:val="Paragrafoelenco"/>
        <w:numPr>
          <w:ilvl w:val="0"/>
          <w:numId w:val="7"/>
        </w:numPr>
        <w:autoSpaceDE w:val="0"/>
        <w:autoSpaceDN w:val="0"/>
        <w:adjustRightInd w:val="0"/>
        <w:jc w:val="both"/>
        <w:rPr>
          <w:rFonts w:ascii="Arial" w:hAnsi="Arial" w:cs="Arial"/>
          <w:sz w:val="20"/>
          <w:szCs w:val="20"/>
        </w:rPr>
      </w:pPr>
      <w:r w:rsidRPr="00B27EBE">
        <w:rPr>
          <w:rFonts w:ascii="Arial" w:hAnsi="Arial" w:cs="Arial"/>
          <w:sz w:val="20"/>
          <w:szCs w:val="20"/>
        </w:rPr>
        <w:t xml:space="preserve">dichiara di aver preso conoscenza e di aver tenuto conto nella formulazione dell’offerta delle condizioni contrattuali e degli oneri compresi quelli eventuali relativi agli obblighi e degli oneri relativi alle disposizioni in materia di sicurezza, di assicurazione, di condizioni di lavoro e di previdenza e assistenza in vigore nel luogo dove devono essere svolti i servizi; </w:t>
      </w:r>
    </w:p>
    <w:p w:rsidR="00F653BE" w:rsidRPr="00B27EBE" w:rsidRDefault="00F653BE" w:rsidP="00F653BE">
      <w:pPr>
        <w:pStyle w:val="Paragrafoelenco"/>
        <w:autoSpaceDE w:val="0"/>
        <w:autoSpaceDN w:val="0"/>
        <w:adjustRightInd w:val="0"/>
        <w:jc w:val="both"/>
        <w:rPr>
          <w:rFonts w:ascii="Arial" w:hAnsi="Arial" w:cs="Arial"/>
          <w:sz w:val="20"/>
          <w:szCs w:val="20"/>
        </w:rPr>
      </w:pPr>
    </w:p>
    <w:p w:rsidR="00F653BE" w:rsidRPr="00B27EBE" w:rsidRDefault="00F653BE" w:rsidP="00F653BE">
      <w:pPr>
        <w:pStyle w:val="Paragrafoelenco"/>
        <w:numPr>
          <w:ilvl w:val="0"/>
          <w:numId w:val="7"/>
        </w:numPr>
        <w:autoSpaceDE w:val="0"/>
        <w:autoSpaceDN w:val="0"/>
        <w:adjustRightInd w:val="0"/>
        <w:jc w:val="both"/>
        <w:rPr>
          <w:rFonts w:ascii="Arial" w:hAnsi="Arial" w:cs="Arial"/>
          <w:sz w:val="20"/>
          <w:szCs w:val="20"/>
        </w:rPr>
      </w:pPr>
      <w:r w:rsidRPr="00B27EBE">
        <w:rPr>
          <w:rFonts w:ascii="Arial" w:hAnsi="Arial" w:cs="Arial"/>
          <w:sz w:val="20"/>
          <w:szCs w:val="20"/>
        </w:rPr>
        <w:t xml:space="preserve">dichiara di avere nel complesso preso conoscenza di tutte le circostanze generali, particolari e locali, nessuna esclusa ed eccettuata, che possono avere influito o influire sia sulla prestazione dei servizi, sia sulla determinazione della propria offerta e di giudicare, pertanto, remunerativa l’offerta economica presentata; </w:t>
      </w:r>
    </w:p>
    <w:p w:rsidR="00F653BE" w:rsidRPr="00B27EBE" w:rsidRDefault="00F653BE" w:rsidP="00F653BE">
      <w:pPr>
        <w:pStyle w:val="Paragrafoelenco"/>
        <w:autoSpaceDE w:val="0"/>
        <w:autoSpaceDN w:val="0"/>
        <w:adjustRightInd w:val="0"/>
        <w:jc w:val="both"/>
        <w:rPr>
          <w:rFonts w:ascii="Arial" w:hAnsi="Arial" w:cs="Arial"/>
          <w:sz w:val="20"/>
          <w:szCs w:val="20"/>
        </w:rPr>
      </w:pPr>
    </w:p>
    <w:p w:rsidR="00F653BE" w:rsidRPr="00B27EBE" w:rsidRDefault="00F653BE" w:rsidP="00F653BE">
      <w:pPr>
        <w:pStyle w:val="Paragrafoelenco"/>
        <w:numPr>
          <w:ilvl w:val="0"/>
          <w:numId w:val="7"/>
        </w:numPr>
        <w:autoSpaceDE w:val="0"/>
        <w:autoSpaceDN w:val="0"/>
        <w:adjustRightInd w:val="0"/>
        <w:jc w:val="both"/>
        <w:rPr>
          <w:rFonts w:ascii="Arial" w:hAnsi="Arial" w:cs="Arial"/>
          <w:sz w:val="20"/>
          <w:szCs w:val="20"/>
        </w:rPr>
      </w:pPr>
      <w:r w:rsidRPr="00B27EBE">
        <w:rPr>
          <w:rFonts w:ascii="Arial" w:hAnsi="Arial" w:cs="Arial"/>
          <w:sz w:val="20"/>
          <w:szCs w:val="20"/>
        </w:rPr>
        <w:t>indica il domicilio fiscale, il Codice fiscale, la partita IVA, l’indirizzo di posta elettronica e/o il numero di fax , il cui utilizzo autorizza, ai sensi dell’art. 79, comma5, del Codice, per tutte le comunicazioni inerenti la presente procedura di gara:</w:t>
      </w:r>
    </w:p>
    <w:p w:rsidR="00F653BE" w:rsidRPr="00B27EBE" w:rsidRDefault="00F653BE" w:rsidP="00F653BE">
      <w:pPr>
        <w:pStyle w:val="Rientrocorpodeltesto"/>
        <w:spacing w:before="60" w:line="320" w:lineRule="exact"/>
        <w:ind w:left="720"/>
        <w:rPr>
          <w:rFonts w:ascii="Arial" w:hAnsi="Arial" w:cs="Arial"/>
          <w:sz w:val="20"/>
          <w:szCs w:val="20"/>
        </w:rPr>
      </w:pPr>
      <w:r w:rsidRPr="00B27EBE">
        <w:rPr>
          <w:rFonts w:ascii="Arial" w:hAnsi="Arial" w:cs="Arial"/>
          <w:sz w:val="20"/>
          <w:szCs w:val="20"/>
        </w:rPr>
        <w:t>____________________________________________________________________________</w:t>
      </w:r>
      <w:r w:rsidR="00B27EBE">
        <w:rPr>
          <w:rFonts w:ascii="Arial" w:hAnsi="Arial" w:cs="Arial"/>
          <w:sz w:val="20"/>
          <w:szCs w:val="20"/>
        </w:rPr>
        <w:t>____</w:t>
      </w:r>
    </w:p>
    <w:p w:rsidR="00B27EBE" w:rsidRPr="00B27EBE" w:rsidRDefault="00B27EBE" w:rsidP="00B27EBE">
      <w:pPr>
        <w:pStyle w:val="Rientrocorpodeltesto"/>
        <w:spacing w:before="60" w:line="320" w:lineRule="exact"/>
        <w:ind w:left="720"/>
        <w:rPr>
          <w:rFonts w:ascii="Arial" w:hAnsi="Arial" w:cs="Arial"/>
          <w:sz w:val="20"/>
          <w:szCs w:val="20"/>
        </w:rPr>
      </w:pPr>
      <w:r w:rsidRPr="00B27EBE">
        <w:rPr>
          <w:rFonts w:ascii="Arial" w:hAnsi="Arial" w:cs="Arial"/>
          <w:sz w:val="20"/>
          <w:szCs w:val="20"/>
        </w:rPr>
        <w:t>____________________________________________________________________________</w:t>
      </w:r>
      <w:r>
        <w:rPr>
          <w:rFonts w:ascii="Arial" w:hAnsi="Arial" w:cs="Arial"/>
          <w:sz w:val="20"/>
          <w:szCs w:val="20"/>
        </w:rPr>
        <w:t>____</w:t>
      </w:r>
    </w:p>
    <w:p w:rsidR="00B27EBE" w:rsidRPr="00B27EBE" w:rsidRDefault="00B27EBE" w:rsidP="00B27EBE">
      <w:pPr>
        <w:pStyle w:val="Rientrocorpodeltesto"/>
        <w:spacing w:before="60" w:line="320" w:lineRule="exact"/>
        <w:ind w:left="720"/>
        <w:rPr>
          <w:rFonts w:ascii="Arial" w:hAnsi="Arial" w:cs="Arial"/>
          <w:sz w:val="20"/>
          <w:szCs w:val="20"/>
        </w:rPr>
      </w:pPr>
      <w:r w:rsidRPr="00B27EBE">
        <w:rPr>
          <w:rFonts w:ascii="Arial" w:hAnsi="Arial" w:cs="Arial"/>
          <w:sz w:val="20"/>
          <w:szCs w:val="20"/>
        </w:rPr>
        <w:t>____________________________________________________________________________</w:t>
      </w:r>
      <w:r>
        <w:rPr>
          <w:rFonts w:ascii="Arial" w:hAnsi="Arial" w:cs="Arial"/>
          <w:sz w:val="20"/>
          <w:szCs w:val="20"/>
        </w:rPr>
        <w:t>____</w:t>
      </w:r>
    </w:p>
    <w:p w:rsidR="00B27EBE" w:rsidRPr="00B27EBE" w:rsidRDefault="00B27EBE" w:rsidP="00B27EBE">
      <w:pPr>
        <w:pStyle w:val="Rientrocorpodeltesto"/>
        <w:spacing w:before="60" w:line="320" w:lineRule="exact"/>
        <w:ind w:left="720"/>
        <w:rPr>
          <w:rFonts w:ascii="Arial" w:hAnsi="Arial" w:cs="Arial"/>
          <w:sz w:val="20"/>
          <w:szCs w:val="20"/>
        </w:rPr>
      </w:pPr>
      <w:r w:rsidRPr="00B27EBE">
        <w:rPr>
          <w:rFonts w:ascii="Arial" w:hAnsi="Arial" w:cs="Arial"/>
          <w:sz w:val="20"/>
          <w:szCs w:val="20"/>
        </w:rPr>
        <w:t>____________________________________________________________________________</w:t>
      </w:r>
      <w:r>
        <w:rPr>
          <w:rFonts w:ascii="Arial" w:hAnsi="Arial" w:cs="Arial"/>
          <w:sz w:val="20"/>
          <w:szCs w:val="20"/>
        </w:rPr>
        <w:t>____</w:t>
      </w:r>
    </w:p>
    <w:p w:rsidR="00F653BE" w:rsidRPr="00B27EBE" w:rsidRDefault="00F653BE" w:rsidP="00F653BE">
      <w:pPr>
        <w:pStyle w:val="Paragrafoelenco"/>
        <w:rPr>
          <w:rFonts w:ascii="Arial" w:hAnsi="Arial" w:cs="Arial"/>
          <w:sz w:val="20"/>
          <w:szCs w:val="20"/>
        </w:rPr>
      </w:pPr>
    </w:p>
    <w:p w:rsidR="00F653BE" w:rsidRPr="00B27EBE" w:rsidRDefault="00F653BE" w:rsidP="00F653BE">
      <w:pPr>
        <w:pStyle w:val="Paragrafoelenco"/>
        <w:numPr>
          <w:ilvl w:val="0"/>
          <w:numId w:val="7"/>
        </w:numPr>
        <w:autoSpaceDE w:val="0"/>
        <w:autoSpaceDN w:val="0"/>
        <w:adjustRightInd w:val="0"/>
        <w:jc w:val="both"/>
        <w:rPr>
          <w:rFonts w:ascii="Arial" w:hAnsi="Arial" w:cs="Arial"/>
          <w:sz w:val="20"/>
          <w:szCs w:val="20"/>
        </w:rPr>
      </w:pPr>
      <w:r w:rsidRPr="00B27EBE">
        <w:rPr>
          <w:rFonts w:ascii="Arial" w:hAnsi="Arial" w:cs="Arial"/>
          <w:sz w:val="20"/>
          <w:szCs w:val="20"/>
        </w:rPr>
        <w:t xml:space="preserve">attesta di essere informato, ai sensi e per gli effetti del d.lgs. 30 giugno 2003, n. 196, che i dati personali raccolti saranno trattati, anche con strumenti informatici, esclusivamente nell’ambito del procedimento per il quale la dichiarazione viene resa; </w:t>
      </w:r>
    </w:p>
    <w:p w:rsidR="00F653BE" w:rsidRPr="00B27EBE" w:rsidRDefault="00F653BE" w:rsidP="00F653BE">
      <w:pPr>
        <w:pStyle w:val="Paragrafoelenco"/>
        <w:autoSpaceDE w:val="0"/>
        <w:autoSpaceDN w:val="0"/>
        <w:adjustRightInd w:val="0"/>
        <w:jc w:val="both"/>
        <w:rPr>
          <w:rFonts w:ascii="Arial" w:hAnsi="Arial" w:cs="Arial"/>
          <w:sz w:val="20"/>
          <w:szCs w:val="20"/>
        </w:rPr>
      </w:pPr>
    </w:p>
    <w:p w:rsidR="00F653BE" w:rsidRPr="00B27EBE" w:rsidRDefault="00F653BE" w:rsidP="00F653BE">
      <w:pPr>
        <w:pStyle w:val="Paragrafoelenco"/>
        <w:numPr>
          <w:ilvl w:val="0"/>
          <w:numId w:val="7"/>
        </w:numPr>
        <w:autoSpaceDE w:val="0"/>
        <w:autoSpaceDN w:val="0"/>
        <w:adjustRightInd w:val="0"/>
        <w:jc w:val="both"/>
        <w:rPr>
          <w:rFonts w:ascii="Arial" w:hAnsi="Arial" w:cs="Arial"/>
          <w:sz w:val="20"/>
          <w:szCs w:val="20"/>
        </w:rPr>
      </w:pPr>
      <w:r w:rsidRPr="00B27EBE">
        <w:rPr>
          <w:rFonts w:ascii="Arial" w:hAnsi="Arial" w:cs="Arial"/>
          <w:sz w:val="20"/>
          <w:szCs w:val="20"/>
        </w:rPr>
        <w:lastRenderedPageBreak/>
        <w:t xml:space="preserve">dichiara di autorizzare, qualora un partecipante alla gara eserciti – ai sensi della Legge 7 agosto 1990, n. 241 – la facoltà di “accesso agli atti”, la stazione appaltante a rilasciare copia di tutta la documentazione presentata per la partecipazione alla gara; </w:t>
      </w:r>
      <w:r w:rsidRPr="00B27EBE">
        <w:rPr>
          <w:rFonts w:ascii="Arial" w:hAnsi="Arial" w:cs="Arial"/>
          <w:sz w:val="20"/>
          <w:szCs w:val="20"/>
        </w:rPr>
        <w:tab/>
      </w:r>
      <w:r w:rsidRPr="00B27EBE">
        <w:rPr>
          <w:rFonts w:ascii="Arial" w:hAnsi="Arial" w:cs="Arial"/>
          <w:sz w:val="20"/>
          <w:szCs w:val="20"/>
        </w:rPr>
        <w:tab/>
      </w:r>
      <w:r w:rsidR="004666F1" w:rsidRPr="00B27EBE">
        <w:rPr>
          <w:rFonts w:ascii="Arial" w:hAnsi="Arial" w:cs="Arial"/>
          <w:sz w:val="20"/>
          <w:szCs w:val="20"/>
        </w:rPr>
        <w:tab/>
      </w:r>
      <w:r w:rsidR="004666F1" w:rsidRPr="00B27EBE">
        <w:rPr>
          <w:rFonts w:ascii="Arial" w:hAnsi="Arial" w:cs="Arial"/>
          <w:sz w:val="20"/>
          <w:szCs w:val="20"/>
        </w:rPr>
        <w:tab/>
      </w:r>
      <w:r w:rsidR="004666F1" w:rsidRPr="00B27EBE">
        <w:rPr>
          <w:rFonts w:ascii="Arial" w:hAnsi="Arial" w:cs="Arial"/>
          <w:sz w:val="20"/>
          <w:szCs w:val="20"/>
        </w:rPr>
        <w:tab/>
      </w:r>
      <w:r w:rsidRPr="00B27EBE">
        <w:rPr>
          <w:rFonts w:ascii="Arial" w:hAnsi="Arial" w:cs="Arial"/>
          <w:sz w:val="20"/>
          <w:szCs w:val="20"/>
        </w:rPr>
        <w:sym w:font="Symbol" w:char="F080"/>
      </w:r>
    </w:p>
    <w:p w:rsidR="003F221C" w:rsidRDefault="003F221C" w:rsidP="00F653BE">
      <w:pPr>
        <w:pStyle w:val="Paragrafoelenco"/>
        <w:autoSpaceDE w:val="0"/>
        <w:autoSpaceDN w:val="0"/>
        <w:adjustRightInd w:val="0"/>
        <w:jc w:val="both"/>
        <w:rPr>
          <w:rFonts w:ascii="Arial" w:hAnsi="Arial" w:cs="Arial"/>
          <w:sz w:val="20"/>
          <w:szCs w:val="20"/>
        </w:rPr>
      </w:pPr>
    </w:p>
    <w:p w:rsidR="00F653BE" w:rsidRPr="00B27EBE" w:rsidRDefault="00F653BE" w:rsidP="00F653BE">
      <w:pPr>
        <w:pStyle w:val="Paragrafoelenco"/>
        <w:autoSpaceDE w:val="0"/>
        <w:autoSpaceDN w:val="0"/>
        <w:adjustRightInd w:val="0"/>
        <w:jc w:val="both"/>
        <w:rPr>
          <w:rFonts w:ascii="Arial" w:hAnsi="Arial" w:cs="Arial"/>
          <w:sz w:val="20"/>
          <w:szCs w:val="20"/>
        </w:rPr>
      </w:pPr>
      <w:r w:rsidRPr="00B27EBE">
        <w:rPr>
          <w:rFonts w:ascii="Arial" w:hAnsi="Arial" w:cs="Arial"/>
          <w:sz w:val="20"/>
          <w:szCs w:val="20"/>
        </w:rPr>
        <w:t xml:space="preserve">oppure </w:t>
      </w:r>
    </w:p>
    <w:p w:rsidR="003F221C" w:rsidRDefault="003F221C" w:rsidP="003F221C">
      <w:pPr>
        <w:pStyle w:val="Paragrafoelenco"/>
        <w:autoSpaceDE w:val="0"/>
        <w:autoSpaceDN w:val="0"/>
        <w:adjustRightInd w:val="0"/>
        <w:jc w:val="both"/>
        <w:rPr>
          <w:rFonts w:ascii="Arial" w:hAnsi="Arial" w:cs="Arial"/>
          <w:sz w:val="20"/>
          <w:szCs w:val="20"/>
        </w:rPr>
      </w:pPr>
    </w:p>
    <w:p w:rsidR="00F653BE" w:rsidRPr="003F221C" w:rsidRDefault="00F653BE" w:rsidP="003F221C">
      <w:pPr>
        <w:pStyle w:val="Paragrafoelenco"/>
        <w:autoSpaceDE w:val="0"/>
        <w:autoSpaceDN w:val="0"/>
        <w:adjustRightInd w:val="0"/>
        <w:jc w:val="both"/>
        <w:rPr>
          <w:rFonts w:ascii="Arial" w:hAnsi="Arial" w:cs="Arial"/>
          <w:sz w:val="20"/>
          <w:szCs w:val="20"/>
        </w:rPr>
      </w:pPr>
      <w:r w:rsidRPr="003F221C">
        <w:rPr>
          <w:rFonts w:ascii="Arial" w:hAnsi="Arial" w:cs="Arial"/>
          <w:sz w:val="20"/>
          <w:szCs w:val="20"/>
        </w:rPr>
        <w:t>dichiara di non autorizzare l’accesso alle giustificazioni che saranno eventualmente richieste in sede di verifica delle offerte anomale, in quanto coperte da segreto tecnico/commerciale</w:t>
      </w:r>
      <w:r w:rsidR="004666F1" w:rsidRPr="003F221C">
        <w:rPr>
          <w:rFonts w:ascii="Arial" w:hAnsi="Arial" w:cs="Arial"/>
          <w:sz w:val="20"/>
          <w:szCs w:val="20"/>
        </w:rPr>
        <w:t>, ferma restando</w:t>
      </w:r>
      <w:r w:rsidRPr="003F221C">
        <w:rPr>
          <w:rFonts w:ascii="Arial" w:hAnsi="Arial" w:cs="Arial"/>
          <w:sz w:val="20"/>
          <w:szCs w:val="20"/>
        </w:rPr>
        <w:t xml:space="preserve"> </w:t>
      </w:r>
      <w:r w:rsidR="004666F1" w:rsidRPr="003F221C">
        <w:rPr>
          <w:rFonts w:ascii="Arial" w:hAnsi="Arial" w:cs="Arial"/>
          <w:sz w:val="20"/>
          <w:szCs w:val="20"/>
        </w:rPr>
        <w:t>l</w:t>
      </w:r>
      <w:r w:rsidRPr="003F221C">
        <w:rPr>
          <w:rFonts w:ascii="Arial" w:hAnsi="Arial" w:cs="Arial"/>
          <w:sz w:val="20"/>
          <w:szCs w:val="20"/>
        </w:rPr>
        <w:t>a</w:t>
      </w:r>
      <w:r w:rsidR="004666F1" w:rsidRPr="003F221C">
        <w:rPr>
          <w:rFonts w:ascii="Arial" w:hAnsi="Arial" w:cs="Arial"/>
          <w:sz w:val="20"/>
          <w:szCs w:val="20"/>
        </w:rPr>
        <w:t xml:space="preserve"> valutazione da parte della</w:t>
      </w:r>
      <w:r w:rsidRPr="003F221C">
        <w:rPr>
          <w:rFonts w:ascii="Arial" w:hAnsi="Arial" w:cs="Arial"/>
          <w:sz w:val="20"/>
          <w:szCs w:val="20"/>
        </w:rPr>
        <w:t xml:space="preserve"> stazione appaltante </w:t>
      </w:r>
      <w:r w:rsidR="004666F1" w:rsidRPr="003F221C">
        <w:rPr>
          <w:rFonts w:ascii="Arial" w:hAnsi="Arial" w:cs="Arial"/>
          <w:sz w:val="20"/>
          <w:szCs w:val="20"/>
        </w:rPr>
        <w:t>circa</w:t>
      </w:r>
      <w:r w:rsidRPr="003F221C">
        <w:rPr>
          <w:rFonts w:ascii="Arial" w:hAnsi="Arial" w:cs="Arial"/>
          <w:sz w:val="20"/>
          <w:szCs w:val="20"/>
        </w:rPr>
        <w:t xml:space="preserve"> la compatibilità dell’istanza di riservatezza con il diritto di accesso dei soggetti interessati. </w:t>
      </w:r>
      <w:r w:rsidR="004666F1" w:rsidRPr="003F221C">
        <w:rPr>
          <w:rFonts w:ascii="Arial" w:hAnsi="Arial" w:cs="Arial"/>
          <w:sz w:val="20"/>
          <w:szCs w:val="20"/>
        </w:rPr>
        <w:tab/>
      </w:r>
      <w:r w:rsidR="004666F1" w:rsidRPr="003F221C">
        <w:rPr>
          <w:rFonts w:ascii="Arial" w:hAnsi="Arial" w:cs="Arial"/>
          <w:sz w:val="20"/>
          <w:szCs w:val="20"/>
        </w:rPr>
        <w:tab/>
      </w:r>
      <w:r w:rsidR="00B27EBE" w:rsidRPr="003F221C">
        <w:rPr>
          <w:rFonts w:ascii="Arial" w:hAnsi="Arial" w:cs="Arial"/>
          <w:sz w:val="20"/>
          <w:szCs w:val="20"/>
        </w:rPr>
        <w:tab/>
      </w:r>
      <w:r w:rsidR="00B27EBE" w:rsidRPr="003F221C">
        <w:rPr>
          <w:rFonts w:ascii="Arial" w:hAnsi="Arial" w:cs="Arial"/>
          <w:sz w:val="20"/>
          <w:szCs w:val="20"/>
        </w:rPr>
        <w:tab/>
      </w:r>
      <w:r w:rsidR="00B27EBE" w:rsidRPr="003F221C">
        <w:rPr>
          <w:rFonts w:ascii="Arial" w:hAnsi="Arial" w:cs="Arial"/>
          <w:sz w:val="20"/>
          <w:szCs w:val="20"/>
        </w:rPr>
        <w:tab/>
      </w:r>
      <w:r w:rsidR="00B27EBE" w:rsidRPr="003F221C">
        <w:rPr>
          <w:rFonts w:ascii="Arial" w:hAnsi="Arial" w:cs="Arial"/>
          <w:sz w:val="20"/>
          <w:szCs w:val="20"/>
        </w:rPr>
        <w:tab/>
      </w:r>
      <w:r w:rsidR="00900C55" w:rsidRPr="003F221C">
        <w:rPr>
          <w:rFonts w:ascii="Arial" w:hAnsi="Arial" w:cs="Arial"/>
          <w:sz w:val="20"/>
          <w:szCs w:val="20"/>
        </w:rPr>
        <w:tab/>
      </w:r>
      <w:r w:rsidR="004666F1" w:rsidRPr="00B27EBE">
        <w:sym w:font="Symbol" w:char="F080"/>
      </w:r>
    </w:p>
    <w:p w:rsidR="00F653BE" w:rsidRPr="00B27EBE" w:rsidRDefault="00F653BE" w:rsidP="00F653BE">
      <w:pPr>
        <w:pStyle w:val="provvr0"/>
        <w:jc w:val="center"/>
        <w:rPr>
          <w:rFonts w:ascii="Arial" w:hAnsi="Arial" w:cs="Arial"/>
          <w:b/>
          <w:i/>
          <w:sz w:val="20"/>
          <w:szCs w:val="20"/>
        </w:rPr>
      </w:pPr>
    </w:p>
    <w:p w:rsidR="00526C4C" w:rsidRPr="00B405E1" w:rsidRDefault="0083404B" w:rsidP="00B405E1">
      <w:pPr>
        <w:pStyle w:val="NormaleWeb"/>
        <w:jc w:val="both"/>
        <w:rPr>
          <w:rFonts w:ascii="Arial" w:hAnsi="Arial" w:cs="Arial"/>
          <w:i/>
          <w:sz w:val="22"/>
          <w:szCs w:val="22"/>
        </w:rPr>
      </w:pPr>
      <w:r w:rsidRPr="00B405E1">
        <w:rPr>
          <w:rFonts w:ascii="Arial" w:eastAsiaTheme="minorHAnsi" w:hAnsi="Arial" w:cs="Arial"/>
          <w:i/>
          <w:sz w:val="22"/>
          <w:szCs w:val="22"/>
          <w:lang w:eastAsia="en-US"/>
        </w:rPr>
        <w:t>TIMBRO, DATA E FIRMA DEL CONCORRENTE</w:t>
      </w:r>
    </w:p>
    <w:sectPr w:rsidR="00526C4C" w:rsidRPr="00B405E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47" w:rsidRDefault="00177147" w:rsidP="00177147">
      <w:pPr>
        <w:spacing w:after="0" w:line="240" w:lineRule="auto"/>
      </w:pPr>
      <w:r>
        <w:separator/>
      </w:r>
    </w:p>
  </w:endnote>
  <w:endnote w:type="continuationSeparator" w:id="0">
    <w:p w:rsidR="00177147" w:rsidRDefault="00177147" w:rsidP="0017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519068"/>
      <w:docPartObj>
        <w:docPartGallery w:val="Page Numbers (Bottom of Page)"/>
        <w:docPartUnique/>
      </w:docPartObj>
    </w:sdtPr>
    <w:sdtEndPr/>
    <w:sdtContent>
      <w:p w:rsidR="00177147" w:rsidRDefault="00177147">
        <w:pPr>
          <w:pStyle w:val="Pidipagina"/>
          <w:jc w:val="right"/>
        </w:pPr>
        <w:r>
          <w:fldChar w:fldCharType="begin"/>
        </w:r>
        <w:r>
          <w:instrText>PAGE   \* MERGEFORMAT</w:instrText>
        </w:r>
        <w:r>
          <w:fldChar w:fldCharType="separate"/>
        </w:r>
        <w:r w:rsidR="000359AB">
          <w:rPr>
            <w:noProof/>
          </w:rPr>
          <w:t>2</w:t>
        </w:r>
        <w:r>
          <w:fldChar w:fldCharType="end"/>
        </w:r>
      </w:p>
    </w:sdtContent>
  </w:sdt>
  <w:p w:rsidR="00177147" w:rsidRDefault="001771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47" w:rsidRDefault="00177147" w:rsidP="00177147">
      <w:pPr>
        <w:spacing w:after="0" w:line="240" w:lineRule="auto"/>
      </w:pPr>
      <w:r>
        <w:separator/>
      </w:r>
    </w:p>
  </w:footnote>
  <w:footnote w:type="continuationSeparator" w:id="0">
    <w:p w:rsidR="00177147" w:rsidRDefault="00177147" w:rsidP="00177147">
      <w:pPr>
        <w:spacing w:after="0" w:line="240" w:lineRule="auto"/>
      </w:pPr>
      <w:r>
        <w:continuationSeparator/>
      </w:r>
    </w:p>
  </w:footnote>
  <w:footnote w:id="1">
    <w:p w:rsidR="00701156" w:rsidRPr="002E7938" w:rsidRDefault="00701156" w:rsidP="00701156">
      <w:pPr>
        <w:pStyle w:val="Testonotaapidipagina"/>
        <w:jc w:val="both"/>
        <w:rPr>
          <w:i/>
        </w:rPr>
      </w:pPr>
      <w:r>
        <w:rPr>
          <w:rStyle w:val="Rimandonotaapidipagina"/>
        </w:rPr>
        <w:footnoteRef/>
      </w:r>
      <w:r>
        <w:t xml:space="preserve"> </w:t>
      </w:r>
      <w:r w:rsidRPr="00E30877">
        <w:rPr>
          <w:i/>
        </w:rPr>
        <w:t xml:space="preserve">Ai sensi dell’art. 38 comma 2 </w:t>
      </w:r>
      <w:proofErr w:type="spellStart"/>
      <w:r w:rsidRPr="00E30877">
        <w:rPr>
          <w:i/>
        </w:rPr>
        <w:t>D.Lgs.</w:t>
      </w:r>
      <w:proofErr w:type="spellEnd"/>
      <w:r w:rsidRPr="00E30877">
        <w:rPr>
          <w:i/>
        </w:rPr>
        <w:t xml:space="preserve"> 163/2006 </w:t>
      </w:r>
      <w:proofErr w:type="spellStart"/>
      <w:r w:rsidRPr="00E30877">
        <w:rPr>
          <w:i/>
        </w:rPr>
        <w:t>smi</w:t>
      </w:r>
      <w:proofErr w:type="spellEnd"/>
      <w:r w:rsidRPr="00E30877">
        <w:rPr>
          <w:i/>
        </w:rPr>
        <w:t>, il concorrente non è tenuto ad indicare nella dichiarazione le condanne per reati depenalizzati ovvero dichiarati estinti dopo la condanna stessa, né le condanne revocate, né quelle per le quali è intervenuta la riabilitazione</w:t>
      </w:r>
      <w:r>
        <w:rPr>
          <w:i/>
        </w:rPr>
        <w:t>.</w:t>
      </w:r>
    </w:p>
  </w:footnote>
  <w:footnote w:id="2">
    <w:p w:rsidR="00701156" w:rsidRDefault="00701156" w:rsidP="00701156">
      <w:pPr>
        <w:pStyle w:val="Testonotaapidipagina"/>
        <w:jc w:val="both"/>
      </w:pPr>
      <w:r>
        <w:rPr>
          <w:rStyle w:val="Rimandonotaapidipagina"/>
        </w:rPr>
        <w:footnoteRef/>
      </w:r>
      <w:r>
        <w:t xml:space="preserve"> Si intendono gravi le violazioni che comportano un omesso pagamento di imposte e tasse per un importo superiore all’importo di cui all’art. 48 bis, commi 1 e 2-bis del D.P.R.602/1973.</w:t>
      </w:r>
      <w:r w:rsidRPr="002B7161">
        <w:t xml:space="preserve"> </w:t>
      </w:r>
      <w:r>
        <w:t>Costituiscono violazioni definitivamente accertate quelle relative all’obbligo di pagamento di debiti per imposte e tasse che siano certi, scaduti ed esigibili.</w:t>
      </w:r>
    </w:p>
  </w:footnote>
  <w:footnote w:id="3">
    <w:p w:rsidR="00701156" w:rsidRPr="00116D1D" w:rsidRDefault="00701156" w:rsidP="00701156">
      <w:pPr>
        <w:pStyle w:val="Testonotaapidipagina"/>
        <w:jc w:val="both"/>
        <w:rPr>
          <w:i/>
        </w:rPr>
      </w:pPr>
      <w:r>
        <w:rPr>
          <w:rStyle w:val="Rimandonotaapidipagina"/>
        </w:rPr>
        <w:footnoteRef/>
      </w:r>
      <w:r>
        <w:t xml:space="preserve"> </w:t>
      </w:r>
      <w:r w:rsidRPr="00053991">
        <w:rPr>
          <w:i/>
        </w:rPr>
        <w:t xml:space="preserve">A titolo esemplificativo </w:t>
      </w:r>
      <w:r>
        <w:rPr>
          <w:i/>
        </w:rPr>
        <w:t xml:space="preserve">sono considerate </w:t>
      </w:r>
      <w:r w:rsidRPr="00116D1D">
        <w:rPr>
          <w:i/>
        </w:rPr>
        <w:t xml:space="preserve">violazioni gravi in materia di contributi previdenziali ed assistenziali quelle ostative al rilascio del DURC. In caso di concorrente stabilito in Stati diversi dall’Italia dovrà dimostrare ai sensi dell’art. 47, co. 2, </w:t>
      </w:r>
      <w:proofErr w:type="spellStart"/>
      <w:r w:rsidRPr="00116D1D">
        <w:rPr>
          <w:i/>
        </w:rPr>
        <w:t>D.Lgs.</w:t>
      </w:r>
      <w:proofErr w:type="spellEnd"/>
      <w:r w:rsidRPr="00116D1D">
        <w:rPr>
          <w:i/>
        </w:rPr>
        <w:t xml:space="preserve"> 163/2006 il possesso dei requisiti prescritti per il rilascio del DURC.</w:t>
      </w:r>
    </w:p>
  </w:footnote>
  <w:footnote w:id="4">
    <w:p w:rsidR="00701156" w:rsidRPr="00337D3A" w:rsidRDefault="00701156" w:rsidP="00701156">
      <w:pPr>
        <w:pStyle w:val="Testonotaapidipagina"/>
        <w:rPr>
          <w:i/>
        </w:rPr>
      </w:pPr>
      <w:r w:rsidRPr="00116D1D">
        <w:rPr>
          <w:rStyle w:val="Rimandonotaapidipagina"/>
        </w:rPr>
        <w:footnoteRef/>
      </w:r>
      <w:r w:rsidRPr="00116D1D">
        <w:t xml:space="preserve"> </w:t>
      </w:r>
      <w:r w:rsidRPr="00116D1D">
        <w:rPr>
          <w:i/>
        </w:rPr>
        <w:t xml:space="preserve">Esemplificativamente: condizioni di cui art. 41 </w:t>
      </w:r>
      <w:proofErr w:type="spellStart"/>
      <w:r w:rsidRPr="00116D1D">
        <w:rPr>
          <w:i/>
        </w:rPr>
        <w:t>D.Lgs.</w:t>
      </w:r>
      <w:proofErr w:type="spellEnd"/>
      <w:r w:rsidRPr="00116D1D">
        <w:rPr>
          <w:i/>
        </w:rPr>
        <w:t xml:space="preserve"> 198/2006 e </w:t>
      </w:r>
      <w:proofErr w:type="spellStart"/>
      <w:r w:rsidRPr="00116D1D">
        <w:rPr>
          <w:i/>
        </w:rPr>
        <w:t>s.m.i.</w:t>
      </w:r>
      <w:proofErr w:type="spellEnd"/>
      <w:r w:rsidRPr="00116D1D">
        <w:rPr>
          <w:i/>
        </w:rPr>
        <w:t xml:space="preserve">, condizioni di cui art. 44 </w:t>
      </w:r>
      <w:proofErr w:type="spellStart"/>
      <w:r w:rsidRPr="00116D1D">
        <w:rPr>
          <w:i/>
        </w:rPr>
        <w:t>D.Lgs</w:t>
      </w:r>
      <w:proofErr w:type="spellEnd"/>
      <w:r w:rsidRPr="00116D1D">
        <w:rPr>
          <w:i/>
        </w:rPr>
        <w:t xml:space="preserve"> 286/98 e </w:t>
      </w:r>
      <w:proofErr w:type="spellStart"/>
      <w:r w:rsidRPr="00116D1D">
        <w:rPr>
          <w:i/>
        </w:rPr>
        <w:t>s.m.i.</w:t>
      </w:r>
      <w:proofErr w:type="spellEnd"/>
      <w:r w:rsidRPr="00116D1D">
        <w:rPr>
          <w:i/>
        </w:rPr>
        <w:t>, condizioni di cui all’art. 36 della legge 300/70, artt. 5 e 5-bis legge 386/90.</w:t>
      </w:r>
    </w:p>
  </w:footnote>
  <w:footnote w:id="5">
    <w:p w:rsidR="00701156" w:rsidRPr="00116D1D" w:rsidRDefault="00701156" w:rsidP="00701156">
      <w:pPr>
        <w:pStyle w:val="Testonotaapidipagina"/>
        <w:rPr>
          <w:i/>
        </w:rPr>
      </w:pPr>
      <w:r w:rsidRPr="00740A09">
        <w:rPr>
          <w:rStyle w:val="Rimandonotaapidipagina"/>
        </w:rPr>
        <w:footnoteRef/>
      </w:r>
      <w:r w:rsidRPr="00740A09">
        <w:t xml:space="preserve"> </w:t>
      </w:r>
      <w:r w:rsidRPr="00116D1D">
        <w:rPr>
          <w:i/>
        </w:rPr>
        <w:t>Reati di cui agli art. 316-bis – 316-ter – 317 – 318 – 319 – 319-bis – 319-quater– 320 – 321 – 322 – 322-bis – 353 – 355 – 356 – 416 – 416-bis – 437 – 501 – 501-bis – 640 co. 2 n. 1 – 640-bis – 644.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B26"/>
    <w:multiLevelType w:val="hybridMultilevel"/>
    <w:tmpl w:val="B322D358"/>
    <w:lvl w:ilvl="0" w:tplc="735CF8A6">
      <w:numFmt w:val="bullet"/>
      <w:lvlText w:val="-"/>
      <w:lvlJc w:val="left"/>
      <w:pPr>
        <w:ind w:left="720" w:hanging="360"/>
      </w:pPr>
      <w:rPr>
        <w:rFonts w:ascii="Calibri" w:eastAsiaTheme="minorHAnsi" w:hAnsi="Calibri" w:cstheme="minorBidi" w:hint="default"/>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401B93"/>
    <w:multiLevelType w:val="hybridMultilevel"/>
    <w:tmpl w:val="26BA3124"/>
    <w:lvl w:ilvl="0" w:tplc="0A1C2BBC">
      <w:start w:val="13"/>
      <w:numFmt w:val="none"/>
      <w:lvlText w:val="m.1)"/>
      <w:lvlJc w:val="left"/>
      <w:pPr>
        <w:tabs>
          <w:tab w:val="num" w:pos="360"/>
        </w:tabs>
        <w:ind w:left="360" w:hanging="360"/>
      </w:pPr>
      <w:rPr>
        <w:rFonts w:hint="default"/>
        <w:b/>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
    <w:nsid w:val="03E17ABE"/>
    <w:multiLevelType w:val="hybridMultilevel"/>
    <w:tmpl w:val="26168B28"/>
    <w:lvl w:ilvl="0" w:tplc="780620F4">
      <w:start w:val="1"/>
      <w:numFmt w:val="none"/>
      <w:lvlText w:val="m ter)"/>
      <w:lvlJc w:val="left"/>
      <w:pPr>
        <w:tabs>
          <w:tab w:val="num" w:pos="1440"/>
        </w:tabs>
        <w:ind w:left="1440" w:hanging="360"/>
      </w:pPr>
      <w:rPr>
        <w:rFonts w:cs="Wingdings" w:hint="default"/>
        <w:b w:val="0"/>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8F5449F"/>
    <w:multiLevelType w:val="multilevel"/>
    <w:tmpl w:val="51049FEC"/>
    <w:lvl w:ilvl="0">
      <w:start w:val="1"/>
      <w:numFmt w:val="lowerLetter"/>
      <w:lvlText w:val="%1)"/>
      <w:lvlJc w:val="left"/>
      <w:pPr>
        <w:tabs>
          <w:tab w:val="num" w:pos="357"/>
        </w:tabs>
        <w:ind w:left="360" w:hanging="360"/>
      </w:pPr>
      <w:rPr>
        <w:rFonts w:hint="default"/>
        <w:b w:val="0"/>
        <w:i w:val="0"/>
      </w:rPr>
    </w:lvl>
    <w:lvl w:ilvl="1">
      <w:start w:val="4"/>
      <w:numFmt w:val="lowerLetter"/>
      <w:lvlText w:val="%2)"/>
      <w:lvlJc w:val="left"/>
      <w:pPr>
        <w:tabs>
          <w:tab w:val="num" w:pos="525"/>
        </w:tabs>
        <w:ind w:left="1092" w:hanging="567"/>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CB844A1"/>
    <w:multiLevelType w:val="hybridMultilevel"/>
    <w:tmpl w:val="EF60B464"/>
    <w:lvl w:ilvl="0" w:tplc="6AACB2E0">
      <w:start w:val="5"/>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31F94CB2"/>
    <w:multiLevelType w:val="multilevel"/>
    <w:tmpl w:val="4358D83A"/>
    <w:lvl w:ilvl="0">
      <w:start w:val="1"/>
      <w:numFmt w:val="lowerLetter"/>
      <w:lvlText w:val="%1)"/>
      <w:lvlJc w:val="left"/>
      <w:pPr>
        <w:tabs>
          <w:tab w:val="num" w:pos="357"/>
        </w:tabs>
        <w:ind w:left="360" w:hanging="360"/>
      </w:pPr>
      <w:rPr>
        <w:rFonts w:hint="default"/>
        <w:b w:val="0"/>
        <w:i w:val="0"/>
      </w:rPr>
    </w:lvl>
    <w:lvl w:ilvl="1">
      <w:start w:val="6"/>
      <w:numFmt w:val="lowerLetter"/>
      <w:lvlText w:val="%2)"/>
      <w:lvlJc w:val="left"/>
      <w:pPr>
        <w:tabs>
          <w:tab w:val="num" w:pos="525"/>
        </w:tabs>
        <w:ind w:left="1092" w:hanging="567"/>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6A926A4"/>
    <w:multiLevelType w:val="hybridMultilevel"/>
    <w:tmpl w:val="C96015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E1F498F"/>
    <w:multiLevelType w:val="hybridMultilevel"/>
    <w:tmpl w:val="6A7EDAE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A85611"/>
    <w:multiLevelType w:val="hybridMultilevel"/>
    <w:tmpl w:val="936E8542"/>
    <w:lvl w:ilvl="0" w:tplc="8E2EF626">
      <w:start w:val="13"/>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8EA1B4C"/>
    <w:multiLevelType w:val="hybridMultilevel"/>
    <w:tmpl w:val="31829DD8"/>
    <w:lvl w:ilvl="0" w:tplc="04100001">
      <w:start w:val="1"/>
      <w:numFmt w:val="bullet"/>
      <w:lvlText w:val=""/>
      <w:lvlJc w:val="left"/>
      <w:pPr>
        <w:ind w:left="720" w:hanging="360"/>
      </w:pPr>
      <w:rPr>
        <w:rFonts w:ascii="Symbol" w:hAnsi="Symbol" w:hint="default"/>
      </w:rPr>
    </w:lvl>
    <w:lvl w:ilvl="1" w:tplc="80222F6E">
      <w:numFmt w:val="bullet"/>
      <w:lvlText w:val="-"/>
      <w:lvlJc w:val="left"/>
      <w:pPr>
        <w:ind w:left="1440" w:hanging="360"/>
      </w:pPr>
      <w:rPr>
        <w:rFonts w:ascii="Times New Roman" w:eastAsia="Calibri" w:hAnsi="Times New Roman" w:cs="Times New Roman" w:hint="default"/>
        <w:i/>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D761BF"/>
    <w:multiLevelType w:val="hybridMultilevel"/>
    <w:tmpl w:val="02B6467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4"/>
  </w:num>
  <w:num w:numId="6">
    <w:abstractNumId w:val="10"/>
  </w:num>
  <w:num w:numId="7">
    <w:abstractNumId w:val="0"/>
  </w:num>
  <w:num w:numId="8">
    <w:abstractNumId w:val="3"/>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25"/>
    <w:rsid w:val="00000171"/>
    <w:rsid w:val="000359AB"/>
    <w:rsid w:val="0006511D"/>
    <w:rsid w:val="000D0009"/>
    <w:rsid w:val="001174EC"/>
    <w:rsid w:val="00177147"/>
    <w:rsid w:val="001B1C33"/>
    <w:rsid w:val="001F4096"/>
    <w:rsid w:val="00200DE1"/>
    <w:rsid w:val="00206F1B"/>
    <w:rsid w:val="0022150A"/>
    <w:rsid w:val="002215B1"/>
    <w:rsid w:val="0028791A"/>
    <w:rsid w:val="00375DD3"/>
    <w:rsid w:val="0038566C"/>
    <w:rsid w:val="003F221C"/>
    <w:rsid w:val="004024EC"/>
    <w:rsid w:val="00463375"/>
    <w:rsid w:val="004666F1"/>
    <w:rsid w:val="00521161"/>
    <w:rsid w:val="00526C4C"/>
    <w:rsid w:val="005A1080"/>
    <w:rsid w:val="005A2DA9"/>
    <w:rsid w:val="00627BE5"/>
    <w:rsid w:val="006667E7"/>
    <w:rsid w:val="006B3373"/>
    <w:rsid w:val="0070097B"/>
    <w:rsid w:val="00701156"/>
    <w:rsid w:val="00745F6C"/>
    <w:rsid w:val="0076142C"/>
    <w:rsid w:val="007850F6"/>
    <w:rsid w:val="007C5342"/>
    <w:rsid w:val="0083404B"/>
    <w:rsid w:val="008644C5"/>
    <w:rsid w:val="008C085B"/>
    <w:rsid w:val="008D553D"/>
    <w:rsid w:val="00900C55"/>
    <w:rsid w:val="00982C4E"/>
    <w:rsid w:val="009F68C9"/>
    <w:rsid w:val="00AC6A3E"/>
    <w:rsid w:val="00B00E7D"/>
    <w:rsid w:val="00B27EBE"/>
    <w:rsid w:val="00B405E1"/>
    <w:rsid w:val="00BD1CD7"/>
    <w:rsid w:val="00BF4CE6"/>
    <w:rsid w:val="00C03F3A"/>
    <w:rsid w:val="00CE4960"/>
    <w:rsid w:val="00CF6EAA"/>
    <w:rsid w:val="00D0524E"/>
    <w:rsid w:val="00D22E1F"/>
    <w:rsid w:val="00D56725"/>
    <w:rsid w:val="00DE5E15"/>
    <w:rsid w:val="00E04020"/>
    <w:rsid w:val="00E23ACF"/>
    <w:rsid w:val="00EC7AC9"/>
    <w:rsid w:val="00EF0C5C"/>
    <w:rsid w:val="00F653BE"/>
    <w:rsid w:val="00FC010F"/>
    <w:rsid w:val="00FD2BDA"/>
    <w:rsid w:val="00FD6D7F"/>
    <w:rsid w:val="00FF7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7850F6"/>
    <w:pPr>
      <w:keepNext/>
      <w:autoSpaceDE w:val="0"/>
      <w:autoSpaceDN w:val="0"/>
      <w:adjustRightInd w:val="0"/>
      <w:spacing w:after="0" w:line="240" w:lineRule="auto"/>
      <w:jc w:val="center"/>
      <w:outlineLvl w:val="1"/>
    </w:pPr>
    <w:rPr>
      <w:rFonts w:ascii="Arial" w:eastAsia="Times New Roman" w:hAnsi="Arial" w:cs="Arial"/>
      <w:b/>
      <w:bCs/>
      <w:i/>
      <w:iCs/>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r0">
    <w:name w:val="provv_r0"/>
    <w:basedOn w:val="Normale"/>
    <w:rsid w:val="00D5672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D5672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D5672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206F1B"/>
    <w:pPr>
      <w:spacing w:after="0" w:line="479" w:lineRule="atLeast"/>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rsid w:val="00206F1B"/>
    <w:rPr>
      <w:rFonts w:ascii="Arial" w:eastAsia="Times New Roman" w:hAnsi="Arial" w:cs="Arial"/>
      <w:sz w:val="24"/>
      <w:szCs w:val="24"/>
      <w:lang w:eastAsia="it-IT"/>
    </w:rPr>
  </w:style>
  <w:style w:type="paragraph" w:styleId="Corpodeltesto3">
    <w:name w:val="Body Text 3"/>
    <w:basedOn w:val="Normale"/>
    <w:link w:val="Corpodeltesto3Carattere"/>
    <w:uiPriority w:val="99"/>
    <w:semiHidden/>
    <w:unhideWhenUsed/>
    <w:rsid w:val="00E23AC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23ACF"/>
    <w:rPr>
      <w:sz w:val="16"/>
      <w:szCs w:val="16"/>
    </w:rPr>
  </w:style>
  <w:style w:type="paragraph" w:styleId="Rientrocorpodeltesto">
    <w:name w:val="Body Text Indent"/>
    <w:basedOn w:val="Normale"/>
    <w:link w:val="RientrocorpodeltestoCarattere"/>
    <w:uiPriority w:val="99"/>
    <w:semiHidden/>
    <w:unhideWhenUsed/>
    <w:rsid w:val="00E23AC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23ACF"/>
  </w:style>
  <w:style w:type="paragraph" w:customStyle="1" w:styleId="sche3">
    <w:name w:val="sche_3"/>
    <w:rsid w:val="00E23AC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2Carattere">
    <w:name w:val="Titolo 2 Carattere"/>
    <w:basedOn w:val="Carpredefinitoparagrafo"/>
    <w:link w:val="Titolo2"/>
    <w:rsid w:val="007850F6"/>
    <w:rPr>
      <w:rFonts w:ascii="Arial" w:eastAsia="Times New Roman" w:hAnsi="Arial" w:cs="Arial"/>
      <w:b/>
      <w:bCs/>
      <w:i/>
      <w:iCs/>
      <w:sz w:val="24"/>
      <w:lang w:eastAsia="it-IT"/>
    </w:rPr>
  </w:style>
  <w:style w:type="paragraph" w:styleId="Paragrafoelenco">
    <w:name w:val="List Paragraph"/>
    <w:basedOn w:val="Normale"/>
    <w:uiPriority w:val="34"/>
    <w:qFormat/>
    <w:rsid w:val="007850F6"/>
    <w:pPr>
      <w:ind w:left="720"/>
      <w:contextualSpacing/>
    </w:pPr>
  </w:style>
  <w:style w:type="paragraph" w:styleId="Intestazione">
    <w:name w:val="header"/>
    <w:basedOn w:val="Normale"/>
    <w:link w:val="IntestazioneCarattere"/>
    <w:uiPriority w:val="99"/>
    <w:unhideWhenUsed/>
    <w:rsid w:val="001771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7147"/>
  </w:style>
  <w:style w:type="paragraph" w:styleId="Pidipagina">
    <w:name w:val="footer"/>
    <w:basedOn w:val="Normale"/>
    <w:link w:val="PidipaginaCarattere"/>
    <w:uiPriority w:val="99"/>
    <w:unhideWhenUsed/>
    <w:rsid w:val="001771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7147"/>
  </w:style>
  <w:style w:type="paragraph" w:customStyle="1" w:styleId="Default">
    <w:name w:val="Default"/>
    <w:rsid w:val="00FC010F"/>
    <w:pPr>
      <w:autoSpaceDE w:val="0"/>
      <w:autoSpaceDN w:val="0"/>
      <w:adjustRightInd w:val="0"/>
      <w:spacing w:after="0" w:line="240" w:lineRule="auto"/>
    </w:pPr>
    <w:rPr>
      <w:rFonts w:ascii="Times New Roman" w:hAnsi="Times New Roman" w:cs="Times New Roman"/>
      <w:color w:val="000000"/>
      <w:sz w:val="24"/>
      <w:szCs w:val="24"/>
    </w:rPr>
  </w:style>
  <w:style w:type="paragraph" w:styleId="Rientrocorpodeltesto3">
    <w:name w:val="Body Text Indent 3"/>
    <w:basedOn w:val="Normale"/>
    <w:link w:val="Rientrocorpodeltesto3Carattere"/>
    <w:uiPriority w:val="99"/>
    <w:semiHidden/>
    <w:unhideWhenUsed/>
    <w:rsid w:val="0070115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01156"/>
    <w:rPr>
      <w:sz w:val="16"/>
      <w:szCs w:val="16"/>
    </w:rPr>
  </w:style>
  <w:style w:type="paragraph" w:styleId="Corpodeltesto2">
    <w:name w:val="Body Text 2"/>
    <w:basedOn w:val="Normale"/>
    <w:link w:val="Corpodeltesto2Carattere"/>
    <w:uiPriority w:val="99"/>
    <w:semiHidden/>
    <w:unhideWhenUsed/>
    <w:rsid w:val="00701156"/>
    <w:pPr>
      <w:spacing w:after="120" w:line="480" w:lineRule="auto"/>
    </w:pPr>
  </w:style>
  <w:style w:type="character" w:customStyle="1" w:styleId="Corpodeltesto2Carattere">
    <w:name w:val="Corpo del testo 2 Carattere"/>
    <w:basedOn w:val="Carpredefinitoparagrafo"/>
    <w:link w:val="Corpodeltesto2"/>
    <w:uiPriority w:val="99"/>
    <w:semiHidden/>
    <w:rsid w:val="00701156"/>
  </w:style>
  <w:style w:type="character" w:styleId="Rimandonotaapidipagina">
    <w:name w:val="footnote reference"/>
    <w:rsid w:val="00701156"/>
    <w:rPr>
      <w:vertAlign w:val="superscript"/>
    </w:rPr>
  </w:style>
  <w:style w:type="paragraph" w:styleId="Testonotaapidipagina">
    <w:name w:val="footnote text"/>
    <w:basedOn w:val="Normale"/>
    <w:link w:val="TestonotaapidipaginaCarattere"/>
    <w:rsid w:val="0070115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701156"/>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7850F6"/>
    <w:pPr>
      <w:keepNext/>
      <w:autoSpaceDE w:val="0"/>
      <w:autoSpaceDN w:val="0"/>
      <w:adjustRightInd w:val="0"/>
      <w:spacing w:after="0" w:line="240" w:lineRule="auto"/>
      <w:jc w:val="center"/>
      <w:outlineLvl w:val="1"/>
    </w:pPr>
    <w:rPr>
      <w:rFonts w:ascii="Arial" w:eastAsia="Times New Roman" w:hAnsi="Arial" w:cs="Arial"/>
      <w:b/>
      <w:bCs/>
      <w:i/>
      <w:iCs/>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r0">
    <w:name w:val="provv_r0"/>
    <w:basedOn w:val="Normale"/>
    <w:rsid w:val="00D5672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D56725"/>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D5672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206F1B"/>
    <w:pPr>
      <w:spacing w:after="0" w:line="479" w:lineRule="atLeast"/>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rsid w:val="00206F1B"/>
    <w:rPr>
      <w:rFonts w:ascii="Arial" w:eastAsia="Times New Roman" w:hAnsi="Arial" w:cs="Arial"/>
      <w:sz w:val="24"/>
      <w:szCs w:val="24"/>
      <w:lang w:eastAsia="it-IT"/>
    </w:rPr>
  </w:style>
  <w:style w:type="paragraph" w:styleId="Corpodeltesto3">
    <w:name w:val="Body Text 3"/>
    <w:basedOn w:val="Normale"/>
    <w:link w:val="Corpodeltesto3Carattere"/>
    <w:uiPriority w:val="99"/>
    <w:semiHidden/>
    <w:unhideWhenUsed/>
    <w:rsid w:val="00E23AC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23ACF"/>
    <w:rPr>
      <w:sz w:val="16"/>
      <w:szCs w:val="16"/>
    </w:rPr>
  </w:style>
  <w:style w:type="paragraph" w:styleId="Rientrocorpodeltesto">
    <w:name w:val="Body Text Indent"/>
    <w:basedOn w:val="Normale"/>
    <w:link w:val="RientrocorpodeltestoCarattere"/>
    <w:uiPriority w:val="99"/>
    <w:semiHidden/>
    <w:unhideWhenUsed/>
    <w:rsid w:val="00E23AC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23ACF"/>
  </w:style>
  <w:style w:type="paragraph" w:customStyle="1" w:styleId="sche3">
    <w:name w:val="sche_3"/>
    <w:rsid w:val="00E23AC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2Carattere">
    <w:name w:val="Titolo 2 Carattere"/>
    <w:basedOn w:val="Carpredefinitoparagrafo"/>
    <w:link w:val="Titolo2"/>
    <w:rsid w:val="007850F6"/>
    <w:rPr>
      <w:rFonts w:ascii="Arial" w:eastAsia="Times New Roman" w:hAnsi="Arial" w:cs="Arial"/>
      <w:b/>
      <w:bCs/>
      <w:i/>
      <w:iCs/>
      <w:sz w:val="24"/>
      <w:lang w:eastAsia="it-IT"/>
    </w:rPr>
  </w:style>
  <w:style w:type="paragraph" w:styleId="Paragrafoelenco">
    <w:name w:val="List Paragraph"/>
    <w:basedOn w:val="Normale"/>
    <w:uiPriority w:val="34"/>
    <w:qFormat/>
    <w:rsid w:val="007850F6"/>
    <w:pPr>
      <w:ind w:left="720"/>
      <w:contextualSpacing/>
    </w:pPr>
  </w:style>
  <w:style w:type="paragraph" w:styleId="Intestazione">
    <w:name w:val="header"/>
    <w:basedOn w:val="Normale"/>
    <w:link w:val="IntestazioneCarattere"/>
    <w:uiPriority w:val="99"/>
    <w:unhideWhenUsed/>
    <w:rsid w:val="001771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7147"/>
  </w:style>
  <w:style w:type="paragraph" w:styleId="Pidipagina">
    <w:name w:val="footer"/>
    <w:basedOn w:val="Normale"/>
    <w:link w:val="PidipaginaCarattere"/>
    <w:uiPriority w:val="99"/>
    <w:unhideWhenUsed/>
    <w:rsid w:val="001771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7147"/>
  </w:style>
  <w:style w:type="paragraph" w:customStyle="1" w:styleId="Default">
    <w:name w:val="Default"/>
    <w:rsid w:val="00FC010F"/>
    <w:pPr>
      <w:autoSpaceDE w:val="0"/>
      <w:autoSpaceDN w:val="0"/>
      <w:adjustRightInd w:val="0"/>
      <w:spacing w:after="0" w:line="240" w:lineRule="auto"/>
    </w:pPr>
    <w:rPr>
      <w:rFonts w:ascii="Times New Roman" w:hAnsi="Times New Roman" w:cs="Times New Roman"/>
      <w:color w:val="000000"/>
      <w:sz w:val="24"/>
      <w:szCs w:val="24"/>
    </w:rPr>
  </w:style>
  <w:style w:type="paragraph" w:styleId="Rientrocorpodeltesto3">
    <w:name w:val="Body Text Indent 3"/>
    <w:basedOn w:val="Normale"/>
    <w:link w:val="Rientrocorpodeltesto3Carattere"/>
    <w:uiPriority w:val="99"/>
    <w:semiHidden/>
    <w:unhideWhenUsed/>
    <w:rsid w:val="0070115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01156"/>
    <w:rPr>
      <w:sz w:val="16"/>
      <w:szCs w:val="16"/>
    </w:rPr>
  </w:style>
  <w:style w:type="paragraph" w:styleId="Corpodeltesto2">
    <w:name w:val="Body Text 2"/>
    <w:basedOn w:val="Normale"/>
    <w:link w:val="Corpodeltesto2Carattere"/>
    <w:uiPriority w:val="99"/>
    <w:semiHidden/>
    <w:unhideWhenUsed/>
    <w:rsid w:val="00701156"/>
    <w:pPr>
      <w:spacing w:after="120" w:line="480" w:lineRule="auto"/>
    </w:pPr>
  </w:style>
  <w:style w:type="character" w:customStyle="1" w:styleId="Corpodeltesto2Carattere">
    <w:name w:val="Corpo del testo 2 Carattere"/>
    <w:basedOn w:val="Carpredefinitoparagrafo"/>
    <w:link w:val="Corpodeltesto2"/>
    <w:uiPriority w:val="99"/>
    <w:semiHidden/>
    <w:rsid w:val="00701156"/>
  </w:style>
  <w:style w:type="character" w:styleId="Rimandonotaapidipagina">
    <w:name w:val="footnote reference"/>
    <w:rsid w:val="00701156"/>
    <w:rPr>
      <w:vertAlign w:val="superscript"/>
    </w:rPr>
  </w:style>
  <w:style w:type="paragraph" w:styleId="Testonotaapidipagina">
    <w:name w:val="footnote text"/>
    <w:basedOn w:val="Normale"/>
    <w:link w:val="TestonotaapidipaginaCarattere"/>
    <w:rsid w:val="0070115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70115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2987</Words>
  <Characters>17028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Sitaf</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Gamba</dc:creator>
  <cp:lastModifiedBy>Davide Gamba</cp:lastModifiedBy>
  <cp:revision>16</cp:revision>
  <dcterms:created xsi:type="dcterms:W3CDTF">2015-11-06T09:38:00Z</dcterms:created>
  <dcterms:modified xsi:type="dcterms:W3CDTF">2015-11-09T09:59:00Z</dcterms:modified>
</cp:coreProperties>
</file>